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185A1" w14:textId="77777777" w:rsidR="00FA79D8" w:rsidRPr="00BA1B28" w:rsidRDefault="00FA79D8" w:rsidP="00411D38">
      <w:pPr>
        <w:pStyle w:val="Textoindependiente31"/>
        <w:shd w:val="clear" w:color="auto" w:fill="008080"/>
        <w:spacing w:after="0"/>
        <w:jc w:val="center"/>
        <w:rPr>
          <w:rFonts w:cs="Arial"/>
          <w:b/>
          <w:color w:val="FFFFFF" w:themeColor="background1"/>
          <w:sz w:val="22"/>
          <w:szCs w:val="22"/>
        </w:rPr>
      </w:pPr>
      <w:bookmarkStart w:id="0" w:name="_GoBack"/>
      <w:bookmarkEnd w:id="0"/>
    </w:p>
    <w:p w14:paraId="1B540D92" w14:textId="4574C858" w:rsidR="00AB30A1" w:rsidRPr="00BA1B28" w:rsidRDefault="00FA79D8" w:rsidP="00411D38">
      <w:pPr>
        <w:pStyle w:val="Textoindependiente31"/>
        <w:shd w:val="clear" w:color="auto" w:fill="008080"/>
        <w:spacing w:after="0"/>
        <w:jc w:val="center"/>
        <w:rPr>
          <w:rFonts w:cs="Arial"/>
          <w:b/>
          <w:iCs/>
          <w:color w:val="FFFFFF" w:themeColor="background1"/>
          <w:sz w:val="22"/>
          <w:szCs w:val="22"/>
        </w:rPr>
      </w:pPr>
      <w:r w:rsidRPr="00BA1B28">
        <w:rPr>
          <w:rFonts w:cs="Arial"/>
          <w:b/>
          <w:color w:val="FFFFFF" w:themeColor="background1"/>
          <w:sz w:val="22"/>
          <w:szCs w:val="22"/>
        </w:rPr>
        <w:t>CONVOCATORIA PARA LA FORMACIÓ</w:t>
      </w:r>
      <w:r w:rsidR="005E15C0" w:rsidRPr="00BA1B28">
        <w:rPr>
          <w:rFonts w:cs="Arial"/>
          <w:b/>
          <w:color w:val="FFFFFF" w:themeColor="background1"/>
          <w:sz w:val="22"/>
          <w:szCs w:val="22"/>
        </w:rPr>
        <w:t xml:space="preserve">N DE CAPITAL HUMANO DE ALTO NIVEL PARA EL </w:t>
      </w:r>
      <w:r w:rsidR="005E15C0" w:rsidRPr="00BA1B28">
        <w:rPr>
          <w:rFonts w:cs="Arial"/>
          <w:b/>
          <w:iCs/>
          <w:color w:val="FFFFFF" w:themeColor="background1"/>
          <w:sz w:val="22"/>
          <w:szCs w:val="22"/>
        </w:rPr>
        <w:t>DEPARTAMENTO DE</w:t>
      </w:r>
      <w:r w:rsidR="004519EB" w:rsidRPr="00BA1B28">
        <w:rPr>
          <w:rFonts w:cs="Arial"/>
          <w:b/>
          <w:iCs/>
          <w:color w:val="FFFFFF" w:themeColor="background1"/>
          <w:sz w:val="22"/>
          <w:szCs w:val="22"/>
        </w:rPr>
        <w:t>L</w:t>
      </w:r>
      <w:r w:rsidR="00AB30A1" w:rsidRPr="00BA1B28">
        <w:rPr>
          <w:rFonts w:cs="Arial"/>
          <w:b/>
          <w:iCs/>
          <w:color w:val="FFFFFF" w:themeColor="background1"/>
          <w:sz w:val="22"/>
          <w:szCs w:val="22"/>
        </w:rPr>
        <w:t xml:space="preserve"> MAGDALENA</w:t>
      </w:r>
      <w:r w:rsidR="005E15C0" w:rsidRPr="00BA1B28">
        <w:rPr>
          <w:rFonts w:cs="Arial"/>
          <w:b/>
          <w:iCs/>
          <w:color w:val="FFFFFF" w:themeColor="background1"/>
          <w:sz w:val="22"/>
          <w:szCs w:val="22"/>
        </w:rPr>
        <w:t xml:space="preserve"> </w:t>
      </w:r>
      <w:r w:rsidR="0018265E" w:rsidRPr="00BA1B28">
        <w:rPr>
          <w:rFonts w:cs="Arial"/>
          <w:b/>
          <w:iCs/>
          <w:color w:val="FFFFFF" w:themeColor="background1"/>
          <w:sz w:val="22"/>
          <w:szCs w:val="22"/>
        </w:rPr>
        <w:t>–</w:t>
      </w:r>
      <w:r w:rsidR="00AB30A1" w:rsidRPr="00BA1B28">
        <w:rPr>
          <w:rFonts w:cs="Arial"/>
          <w:b/>
          <w:iCs/>
          <w:color w:val="FFFFFF" w:themeColor="background1"/>
          <w:sz w:val="22"/>
          <w:szCs w:val="22"/>
        </w:rPr>
        <w:t xml:space="preserve"> 2015. </w:t>
      </w:r>
    </w:p>
    <w:p w14:paraId="199FACA3" w14:textId="26A81ADA" w:rsidR="005E15C0" w:rsidRPr="00BA1B28" w:rsidRDefault="00FA79D8" w:rsidP="00411D38">
      <w:pPr>
        <w:pStyle w:val="Textoindependiente31"/>
        <w:shd w:val="clear" w:color="auto" w:fill="008080"/>
        <w:spacing w:after="0"/>
        <w:jc w:val="center"/>
        <w:rPr>
          <w:rFonts w:cs="Arial"/>
          <w:b/>
          <w:iCs/>
          <w:color w:val="FFFFFF" w:themeColor="background1"/>
          <w:sz w:val="22"/>
          <w:szCs w:val="22"/>
        </w:rPr>
      </w:pPr>
      <w:r w:rsidRPr="00BA1B28">
        <w:rPr>
          <w:rFonts w:cs="Arial"/>
          <w:b/>
          <w:iCs/>
          <w:color w:val="FFFFFF" w:themeColor="background1"/>
          <w:sz w:val="22"/>
          <w:szCs w:val="22"/>
        </w:rPr>
        <w:t xml:space="preserve"> MODALIDAD JÓ</w:t>
      </w:r>
      <w:r w:rsidR="00AB30A1" w:rsidRPr="00BA1B28">
        <w:rPr>
          <w:rFonts w:cs="Arial"/>
          <w:b/>
          <w:iCs/>
          <w:color w:val="FFFFFF" w:themeColor="background1"/>
          <w:sz w:val="22"/>
          <w:szCs w:val="22"/>
        </w:rPr>
        <w:t>VENES INVESTIGADORES E INNOVADORES</w:t>
      </w:r>
    </w:p>
    <w:p w14:paraId="1DAEA9E1" w14:textId="77777777" w:rsidR="0018265E" w:rsidRPr="00BA1B28" w:rsidRDefault="0018265E" w:rsidP="00411D38">
      <w:pPr>
        <w:pStyle w:val="Textoindependiente31"/>
        <w:shd w:val="clear" w:color="auto" w:fill="008080"/>
        <w:spacing w:after="0"/>
        <w:jc w:val="center"/>
        <w:rPr>
          <w:rFonts w:cs="Arial"/>
          <w:b/>
          <w:color w:val="FFFFFF" w:themeColor="background1"/>
          <w:sz w:val="22"/>
          <w:szCs w:val="22"/>
        </w:rPr>
      </w:pPr>
    </w:p>
    <w:p w14:paraId="50B7ED36" w14:textId="77777777" w:rsidR="00E04639" w:rsidRPr="00BA1B28" w:rsidRDefault="00E04639" w:rsidP="00411D38">
      <w:pPr>
        <w:jc w:val="center"/>
        <w:rPr>
          <w:rFonts w:ascii="Arial" w:hAnsi="Arial" w:cs="Arial"/>
          <w:b/>
          <w:sz w:val="22"/>
          <w:szCs w:val="22"/>
        </w:rPr>
      </w:pPr>
    </w:p>
    <w:p w14:paraId="29A1D301" w14:textId="77777777" w:rsidR="00AB30A1" w:rsidRPr="00BA1B28" w:rsidRDefault="00AB30A1" w:rsidP="00EE62C7">
      <w:pPr>
        <w:pStyle w:val="Textoindependiente31"/>
        <w:numPr>
          <w:ilvl w:val="0"/>
          <w:numId w:val="7"/>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PRESENTACIÓN</w:t>
      </w:r>
    </w:p>
    <w:p w14:paraId="312C32F1" w14:textId="77777777" w:rsidR="00A32002" w:rsidRPr="00BA1B28" w:rsidRDefault="00A32002" w:rsidP="00ED01CB">
      <w:pPr>
        <w:suppressAutoHyphens w:val="0"/>
        <w:overflowPunct/>
        <w:autoSpaceDN w:val="0"/>
        <w:adjustRightInd w:val="0"/>
        <w:jc w:val="both"/>
        <w:textAlignment w:val="auto"/>
        <w:rPr>
          <w:rFonts w:ascii="Arial" w:hAnsi="Arial" w:cs="Arial"/>
          <w:bCs/>
          <w:iCs/>
          <w:sz w:val="22"/>
          <w:szCs w:val="22"/>
          <w:lang w:eastAsia="es-CO"/>
        </w:rPr>
      </w:pPr>
    </w:p>
    <w:p w14:paraId="0B98398A" w14:textId="0FCBD67A" w:rsidR="00ED01CB" w:rsidRPr="00BA1B28" w:rsidRDefault="00ED01CB" w:rsidP="00ED01CB">
      <w:pPr>
        <w:suppressAutoHyphens w:val="0"/>
        <w:overflowPunct/>
        <w:autoSpaceDN w:val="0"/>
        <w:adjustRightInd w:val="0"/>
        <w:jc w:val="both"/>
        <w:textAlignment w:val="auto"/>
        <w:rPr>
          <w:rFonts w:ascii="Arial" w:eastAsiaTheme="minorHAnsi" w:hAnsi="Arial" w:cs="Arial"/>
          <w:sz w:val="22"/>
          <w:szCs w:val="22"/>
          <w:lang w:eastAsia="en-US"/>
        </w:rPr>
      </w:pPr>
      <w:r w:rsidRPr="00BA1B28">
        <w:rPr>
          <w:rFonts w:ascii="Arial" w:hAnsi="Arial" w:cs="Arial"/>
          <w:bCs/>
          <w:iCs/>
          <w:sz w:val="22"/>
          <w:szCs w:val="22"/>
          <w:lang w:eastAsia="es-CO"/>
        </w:rPr>
        <w:t xml:space="preserve">El Departamento del Magdalena y el Departamento Administrativo de Ciencia, Tecnología e Innovación – COLCIENCIAS- presentan </w:t>
      </w:r>
      <w:r w:rsidR="00FA79D8" w:rsidRPr="00BA1B28">
        <w:rPr>
          <w:rFonts w:ascii="Arial" w:hAnsi="Arial" w:cs="Arial"/>
          <w:bCs/>
          <w:iCs/>
          <w:sz w:val="22"/>
          <w:szCs w:val="22"/>
          <w:lang w:eastAsia="es-CO"/>
        </w:rPr>
        <w:t>la convocatoria PARA LA FORMACIÓ</w:t>
      </w:r>
      <w:r w:rsidRPr="00BA1B28">
        <w:rPr>
          <w:rFonts w:ascii="Arial" w:hAnsi="Arial" w:cs="Arial"/>
          <w:bCs/>
          <w:iCs/>
          <w:sz w:val="22"/>
          <w:szCs w:val="22"/>
          <w:lang w:eastAsia="es-CO"/>
        </w:rPr>
        <w:t>N DE CAPITAL HUMANO DE ALTO NIVEL PARA E</w:t>
      </w:r>
      <w:r w:rsidR="00FA79D8" w:rsidRPr="00BA1B28">
        <w:rPr>
          <w:rFonts w:ascii="Arial" w:hAnsi="Arial" w:cs="Arial"/>
          <w:bCs/>
          <w:iCs/>
          <w:sz w:val="22"/>
          <w:szCs w:val="22"/>
          <w:lang w:eastAsia="es-CO"/>
        </w:rPr>
        <w:t>L DEPARTAMENTO DE MAGDALENA – JÓ</w:t>
      </w:r>
      <w:r w:rsidRPr="00BA1B28">
        <w:rPr>
          <w:rFonts w:ascii="Arial" w:hAnsi="Arial" w:cs="Arial"/>
          <w:bCs/>
          <w:iCs/>
          <w:sz w:val="22"/>
          <w:szCs w:val="22"/>
          <w:lang w:eastAsia="es-CO"/>
        </w:rPr>
        <w:t xml:space="preserve">VENES INVESTIGADORES - cuyo propósito es </w:t>
      </w:r>
      <w:r w:rsidR="00540517" w:rsidRPr="00BA1B28">
        <w:rPr>
          <w:rFonts w:ascii="Arial" w:hAnsi="Arial" w:cs="Arial"/>
          <w:bCs/>
          <w:iCs/>
          <w:sz w:val="22"/>
          <w:szCs w:val="22"/>
          <w:lang w:eastAsia="es-CO"/>
        </w:rPr>
        <w:t>formar</w:t>
      </w:r>
      <w:r w:rsidR="009C05CD" w:rsidRPr="00BA1B28">
        <w:rPr>
          <w:rFonts w:ascii="Arial" w:hAnsi="Arial" w:cs="Arial"/>
          <w:bCs/>
          <w:iCs/>
          <w:sz w:val="22"/>
          <w:szCs w:val="22"/>
          <w:lang w:eastAsia="es-CO"/>
        </w:rPr>
        <w:t xml:space="preserve"> talento humano de alto nivel</w:t>
      </w:r>
      <w:r w:rsidR="00D53DA4" w:rsidRPr="00BA1B28">
        <w:rPr>
          <w:rFonts w:ascii="Arial" w:hAnsi="Arial" w:cs="Arial"/>
          <w:bCs/>
          <w:iCs/>
          <w:sz w:val="22"/>
          <w:szCs w:val="22"/>
          <w:lang w:eastAsia="es-CO"/>
        </w:rPr>
        <w:t xml:space="preserve"> </w:t>
      </w:r>
      <w:r w:rsidRPr="00BA1B28">
        <w:rPr>
          <w:rFonts w:ascii="Arial" w:eastAsiaTheme="minorHAnsi" w:hAnsi="Arial" w:cs="Arial"/>
          <w:sz w:val="22"/>
          <w:szCs w:val="22"/>
          <w:lang w:eastAsia="en-US"/>
        </w:rPr>
        <w:t>con capacidad para contribuir al mejoramiento de los procesos de gestión del desarrollo regional a partir de la ciencia, la tecnología y la innovación.</w:t>
      </w:r>
    </w:p>
    <w:p w14:paraId="69E41F4C" w14:textId="77777777" w:rsidR="00ED01CB" w:rsidRPr="00BA1B28" w:rsidRDefault="00ED01CB" w:rsidP="00ED01CB">
      <w:pPr>
        <w:jc w:val="both"/>
        <w:rPr>
          <w:rFonts w:ascii="Arial" w:hAnsi="Arial" w:cs="Arial"/>
          <w:bCs/>
          <w:iCs/>
          <w:sz w:val="22"/>
          <w:szCs w:val="22"/>
          <w:lang w:eastAsia="es-CO"/>
        </w:rPr>
      </w:pPr>
    </w:p>
    <w:p w14:paraId="6F91A157" w14:textId="30BB9676" w:rsidR="00ED01CB" w:rsidRPr="00BA1B28" w:rsidRDefault="009464AD" w:rsidP="00ED01CB">
      <w:pPr>
        <w:suppressAutoHyphens w:val="0"/>
        <w:jc w:val="both"/>
        <w:rPr>
          <w:rFonts w:ascii="Arial" w:hAnsi="Arial" w:cs="Arial"/>
          <w:bCs/>
          <w:iCs/>
          <w:sz w:val="22"/>
          <w:szCs w:val="22"/>
          <w:lang w:eastAsia="es-CO"/>
        </w:rPr>
      </w:pPr>
      <w:r w:rsidRPr="00BA1B28">
        <w:rPr>
          <w:rFonts w:ascii="Arial" w:hAnsi="Arial" w:cs="Arial"/>
          <w:bCs/>
          <w:iCs/>
          <w:sz w:val="22"/>
          <w:szCs w:val="22"/>
          <w:lang w:eastAsia="es-CO"/>
        </w:rPr>
        <w:t>El Departamento del Magdalena a través de COLCIENCIAS</w:t>
      </w:r>
      <w:r w:rsidR="00ED01CB" w:rsidRPr="00BA1B28">
        <w:rPr>
          <w:rFonts w:ascii="Arial" w:hAnsi="Arial" w:cs="Arial"/>
          <w:bCs/>
          <w:iCs/>
          <w:sz w:val="22"/>
          <w:szCs w:val="22"/>
          <w:lang w:eastAsia="es-CO"/>
        </w:rPr>
        <w:t xml:space="preserve"> con recursos del Fondo de Ciencia, Tecnología e Innovación del Sistema General de R</w:t>
      </w:r>
      <w:r w:rsidR="008778EA">
        <w:rPr>
          <w:rFonts w:ascii="Arial" w:hAnsi="Arial" w:cs="Arial"/>
          <w:bCs/>
          <w:iCs/>
          <w:sz w:val="22"/>
          <w:szCs w:val="22"/>
          <w:lang w:eastAsia="es-CO"/>
        </w:rPr>
        <w:t>egalías FCTeI-SGR asignados al D</w:t>
      </w:r>
      <w:r w:rsidR="00ED01CB" w:rsidRPr="00BA1B28">
        <w:rPr>
          <w:rFonts w:ascii="Arial" w:hAnsi="Arial" w:cs="Arial"/>
          <w:bCs/>
          <w:iCs/>
          <w:sz w:val="22"/>
          <w:szCs w:val="22"/>
          <w:lang w:eastAsia="es-CO"/>
        </w:rPr>
        <w:t>epartamento para el proyecto “</w:t>
      </w:r>
      <w:r w:rsidR="00ED01CB" w:rsidRPr="00BA1B28">
        <w:rPr>
          <w:rFonts w:ascii="Arial" w:hAnsi="Arial" w:cs="Arial"/>
          <w:sz w:val="22"/>
          <w:szCs w:val="22"/>
        </w:rPr>
        <w:t>Fortalecimiento del departamento del Magdalena en sus capacidades de investigación en Ciencia, Tecnología e Innovación”</w:t>
      </w:r>
      <w:r w:rsidR="00ED01CB" w:rsidRPr="00BA1B28">
        <w:rPr>
          <w:rFonts w:ascii="Arial" w:hAnsi="Arial" w:cs="Arial"/>
          <w:bCs/>
          <w:iCs/>
          <w:sz w:val="22"/>
          <w:szCs w:val="22"/>
          <w:lang w:eastAsia="es-CO"/>
        </w:rPr>
        <w:t>, aprobado por el Órgano Colegiado de Administración y Decisión -OCAD del FCTeI - el 19 de julio de 2013, fin</w:t>
      </w:r>
      <w:r w:rsidRPr="00BA1B28">
        <w:rPr>
          <w:rFonts w:ascii="Arial" w:hAnsi="Arial" w:cs="Arial"/>
          <w:bCs/>
          <w:iCs/>
          <w:sz w:val="22"/>
          <w:szCs w:val="22"/>
          <w:lang w:eastAsia="es-CO"/>
        </w:rPr>
        <w:t>ancia</w:t>
      </w:r>
      <w:r w:rsidR="00ED01CB" w:rsidRPr="00BA1B28">
        <w:rPr>
          <w:rFonts w:ascii="Arial" w:hAnsi="Arial" w:cs="Arial"/>
          <w:bCs/>
          <w:iCs/>
          <w:sz w:val="22"/>
          <w:szCs w:val="22"/>
          <w:lang w:eastAsia="es-CO"/>
        </w:rPr>
        <w:t xml:space="preserve"> en esta convocatoria becas pasantía para jóvenes investigadores nacidos o que hayan concluido los </w:t>
      </w:r>
      <w:r w:rsidR="008778EA">
        <w:rPr>
          <w:rFonts w:ascii="Arial" w:hAnsi="Arial" w:cs="Arial"/>
          <w:bCs/>
          <w:iCs/>
          <w:sz w:val="22"/>
          <w:szCs w:val="22"/>
          <w:lang w:eastAsia="es-CO"/>
        </w:rPr>
        <w:t>estudios de bachillerato en el D</w:t>
      </w:r>
      <w:r w:rsidR="00ED01CB" w:rsidRPr="00BA1B28">
        <w:rPr>
          <w:rFonts w:ascii="Arial" w:hAnsi="Arial" w:cs="Arial"/>
          <w:bCs/>
          <w:iCs/>
          <w:sz w:val="22"/>
          <w:szCs w:val="22"/>
          <w:lang w:eastAsia="es-CO"/>
        </w:rPr>
        <w:t>epartamento del Magdalena.</w:t>
      </w:r>
    </w:p>
    <w:p w14:paraId="0B5AB6BF" w14:textId="77777777" w:rsidR="00C024CA" w:rsidRPr="00BA1B28" w:rsidRDefault="00C024CA" w:rsidP="00411D38">
      <w:pPr>
        <w:tabs>
          <w:tab w:val="left" w:pos="7513"/>
        </w:tabs>
        <w:jc w:val="both"/>
        <w:rPr>
          <w:rFonts w:ascii="Arial" w:hAnsi="Arial" w:cs="Arial"/>
          <w:color w:val="000000"/>
          <w:sz w:val="22"/>
          <w:szCs w:val="22"/>
        </w:rPr>
      </w:pPr>
    </w:p>
    <w:p w14:paraId="2FEB1934" w14:textId="77777777" w:rsidR="00AB30A1" w:rsidRPr="00BA1B28" w:rsidRDefault="00AB30A1" w:rsidP="00EE62C7">
      <w:pPr>
        <w:pStyle w:val="Textoindependiente31"/>
        <w:numPr>
          <w:ilvl w:val="0"/>
          <w:numId w:val="7"/>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OBJETIVO</w:t>
      </w:r>
    </w:p>
    <w:p w14:paraId="72474BB3" w14:textId="77777777" w:rsidR="00AB30A1" w:rsidRPr="00BA1B28" w:rsidRDefault="00AB30A1" w:rsidP="00411D38">
      <w:pPr>
        <w:tabs>
          <w:tab w:val="left" w:pos="7513"/>
        </w:tabs>
        <w:jc w:val="both"/>
        <w:rPr>
          <w:rFonts w:ascii="Arial" w:hAnsi="Arial" w:cs="Arial"/>
          <w:color w:val="000000"/>
          <w:sz w:val="22"/>
          <w:szCs w:val="22"/>
        </w:rPr>
      </w:pPr>
    </w:p>
    <w:p w14:paraId="39AC720C" w14:textId="44E6DBE1" w:rsidR="0033689C" w:rsidRPr="00BA1B28" w:rsidRDefault="009C05CD" w:rsidP="0033689C">
      <w:pPr>
        <w:overflowPunct/>
        <w:autoSpaceDE/>
        <w:autoSpaceDN w:val="0"/>
        <w:jc w:val="both"/>
        <w:rPr>
          <w:rFonts w:ascii="Arial" w:hAnsi="Arial" w:cs="Arial"/>
          <w:sz w:val="22"/>
          <w:szCs w:val="22"/>
        </w:rPr>
      </w:pPr>
      <w:r w:rsidRPr="00BA1B28">
        <w:rPr>
          <w:rFonts w:ascii="Arial" w:hAnsi="Arial" w:cs="Arial"/>
          <w:color w:val="000000" w:themeColor="text1"/>
          <w:sz w:val="22"/>
          <w:szCs w:val="22"/>
        </w:rPr>
        <w:t>Formar</w:t>
      </w:r>
      <w:r w:rsidR="008778EA">
        <w:rPr>
          <w:rFonts w:ascii="Arial" w:hAnsi="Arial" w:cs="Arial"/>
          <w:color w:val="000000" w:themeColor="text1"/>
          <w:sz w:val="22"/>
          <w:szCs w:val="22"/>
        </w:rPr>
        <w:t xml:space="preserve"> jóvenes investigadores del D</w:t>
      </w:r>
      <w:r w:rsidR="0033689C" w:rsidRPr="00BA1B28">
        <w:rPr>
          <w:rFonts w:ascii="Arial" w:hAnsi="Arial" w:cs="Arial"/>
          <w:color w:val="000000" w:themeColor="text1"/>
          <w:sz w:val="22"/>
          <w:szCs w:val="22"/>
        </w:rPr>
        <w:t xml:space="preserve">epartamento de Magdalena </w:t>
      </w:r>
      <w:r w:rsidRPr="00BA1B28">
        <w:rPr>
          <w:rFonts w:ascii="Arial" w:hAnsi="Arial" w:cs="Arial"/>
          <w:color w:val="000000" w:themeColor="text1"/>
          <w:sz w:val="22"/>
          <w:szCs w:val="22"/>
        </w:rPr>
        <w:t xml:space="preserve">a través de la realización de una beca pasantía </w:t>
      </w:r>
      <w:r w:rsidR="0033689C" w:rsidRPr="00BA1B28">
        <w:rPr>
          <w:rFonts w:ascii="Arial" w:hAnsi="Arial" w:cs="Arial"/>
          <w:color w:val="000000" w:themeColor="text1"/>
          <w:sz w:val="22"/>
          <w:szCs w:val="22"/>
        </w:rPr>
        <w:t>en grupos de investigación reconocidos por Colciencias</w:t>
      </w:r>
      <w:r w:rsidR="00664361" w:rsidRPr="00BA1B28">
        <w:rPr>
          <w:rFonts w:ascii="Arial" w:hAnsi="Arial" w:cs="Arial"/>
          <w:color w:val="000000" w:themeColor="text1"/>
          <w:sz w:val="22"/>
          <w:szCs w:val="22"/>
        </w:rPr>
        <w:t xml:space="preserve"> categoría A1, A, </w:t>
      </w:r>
      <w:r w:rsidR="00D53DA4" w:rsidRPr="00BA1B28">
        <w:rPr>
          <w:rFonts w:ascii="Arial" w:hAnsi="Arial" w:cs="Arial"/>
          <w:color w:val="000000" w:themeColor="text1"/>
          <w:sz w:val="22"/>
          <w:szCs w:val="22"/>
        </w:rPr>
        <w:t>B</w:t>
      </w:r>
      <w:r w:rsidR="00664361" w:rsidRPr="00BA1B28">
        <w:rPr>
          <w:rFonts w:ascii="Arial" w:hAnsi="Arial" w:cs="Arial"/>
          <w:color w:val="000000" w:themeColor="text1"/>
          <w:sz w:val="22"/>
          <w:szCs w:val="22"/>
        </w:rPr>
        <w:t xml:space="preserve"> o C</w:t>
      </w:r>
      <w:r w:rsidRPr="00BA1B28">
        <w:rPr>
          <w:rFonts w:ascii="Arial" w:hAnsi="Arial" w:cs="Arial"/>
          <w:color w:val="000000" w:themeColor="text1"/>
          <w:sz w:val="22"/>
          <w:szCs w:val="22"/>
        </w:rPr>
        <w:t>.</w:t>
      </w:r>
    </w:p>
    <w:p w14:paraId="4060C83F" w14:textId="77777777" w:rsidR="00ED01CB" w:rsidRPr="00BA1B28" w:rsidRDefault="00ED01CB" w:rsidP="00411D38">
      <w:pPr>
        <w:tabs>
          <w:tab w:val="left" w:pos="7513"/>
        </w:tabs>
        <w:jc w:val="both"/>
        <w:rPr>
          <w:rFonts w:ascii="Arial" w:hAnsi="Arial" w:cs="Arial"/>
          <w:color w:val="000000"/>
          <w:sz w:val="22"/>
          <w:szCs w:val="22"/>
        </w:rPr>
      </w:pPr>
    </w:p>
    <w:p w14:paraId="238AB094" w14:textId="77777777" w:rsidR="00137361" w:rsidRPr="00BA1B28" w:rsidRDefault="00137361" w:rsidP="00137361">
      <w:pPr>
        <w:pStyle w:val="Textoindependiente31"/>
        <w:widowControl/>
        <w:numPr>
          <w:ilvl w:val="0"/>
          <w:numId w:val="7"/>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 xml:space="preserve">  AREAS ESTRATEGICAS</w:t>
      </w:r>
    </w:p>
    <w:p w14:paraId="1AA4E4E0" w14:textId="77777777" w:rsidR="00137361" w:rsidRPr="00BA1B28" w:rsidRDefault="00137361" w:rsidP="00137361">
      <w:pPr>
        <w:jc w:val="both"/>
        <w:rPr>
          <w:rFonts w:ascii="Arial" w:hAnsi="Arial" w:cs="Arial"/>
          <w:sz w:val="22"/>
          <w:szCs w:val="22"/>
        </w:rPr>
      </w:pPr>
    </w:p>
    <w:p w14:paraId="42ED2750" w14:textId="77777777" w:rsidR="00137361" w:rsidRPr="00BA1B28" w:rsidRDefault="00137361" w:rsidP="00137361">
      <w:pPr>
        <w:suppressAutoHyphens w:val="0"/>
        <w:jc w:val="both"/>
        <w:rPr>
          <w:rFonts w:ascii="Arial" w:hAnsi="Arial" w:cs="Arial"/>
          <w:sz w:val="22"/>
          <w:szCs w:val="22"/>
        </w:rPr>
      </w:pPr>
      <w:r w:rsidRPr="00BA1B28">
        <w:rPr>
          <w:rFonts w:ascii="Arial" w:hAnsi="Arial" w:cs="Arial"/>
          <w:sz w:val="22"/>
          <w:szCs w:val="22"/>
        </w:rPr>
        <w:t xml:space="preserve">Los candidatos podrán seleccionar una de las siguientes áreas estratégicas: </w:t>
      </w:r>
    </w:p>
    <w:p w14:paraId="1F09FBE9" w14:textId="77777777" w:rsidR="00137361" w:rsidRPr="00BA1B28" w:rsidRDefault="00137361" w:rsidP="00137361">
      <w:pPr>
        <w:pStyle w:val="Prrafodelista"/>
        <w:suppressAutoHyphens w:val="0"/>
        <w:ind w:left="360"/>
        <w:jc w:val="both"/>
        <w:rPr>
          <w:rFonts w:ascii="Arial" w:hAnsi="Arial" w:cs="Arial"/>
          <w:sz w:val="22"/>
          <w:szCs w:val="22"/>
        </w:rPr>
      </w:pPr>
    </w:p>
    <w:p w14:paraId="5D11D6EF" w14:textId="77777777" w:rsidR="00137361" w:rsidRPr="00BA1B28" w:rsidRDefault="00137361" w:rsidP="00137361">
      <w:pPr>
        <w:pStyle w:val="Prrafodelista"/>
        <w:numPr>
          <w:ilvl w:val="1"/>
          <w:numId w:val="10"/>
        </w:numPr>
        <w:suppressAutoHyphens w:val="0"/>
        <w:overflowPunct/>
        <w:autoSpaceDN w:val="0"/>
        <w:adjustRightInd w:val="0"/>
        <w:jc w:val="both"/>
        <w:textAlignment w:val="auto"/>
        <w:rPr>
          <w:rFonts w:ascii="Arial" w:hAnsi="Arial" w:cs="Arial"/>
          <w:sz w:val="22"/>
          <w:szCs w:val="22"/>
        </w:rPr>
      </w:pPr>
      <w:r w:rsidRPr="00BA1B28">
        <w:rPr>
          <w:rFonts w:ascii="Arial" w:hAnsi="Arial" w:cs="Arial"/>
          <w:sz w:val="22"/>
          <w:szCs w:val="22"/>
        </w:rPr>
        <w:t xml:space="preserve">Agroindustria y producción agropecuaria. </w:t>
      </w:r>
    </w:p>
    <w:p w14:paraId="106F7EFF" w14:textId="77777777" w:rsidR="00137361" w:rsidRPr="00BA1B28" w:rsidRDefault="00137361" w:rsidP="00137361">
      <w:pPr>
        <w:pStyle w:val="Prrafodelista"/>
        <w:numPr>
          <w:ilvl w:val="1"/>
          <w:numId w:val="10"/>
        </w:numPr>
        <w:suppressAutoHyphens w:val="0"/>
        <w:overflowPunct/>
        <w:autoSpaceDN w:val="0"/>
        <w:adjustRightInd w:val="0"/>
        <w:jc w:val="both"/>
        <w:textAlignment w:val="auto"/>
        <w:rPr>
          <w:rFonts w:ascii="Arial" w:hAnsi="Arial" w:cs="Arial"/>
          <w:sz w:val="22"/>
          <w:szCs w:val="22"/>
        </w:rPr>
      </w:pPr>
      <w:r w:rsidRPr="00BA1B28">
        <w:rPr>
          <w:rFonts w:ascii="Arial" w:hAnsi="Arial" w:cs="Arial"/>
          <w:sz w:val="22"/>
          <w:szCs w:val="22"/>
        </w:rPr>
        <w:t xml:space="preserve">Gestión del desarrollo y de los recursos naturales. </w:t>
      </w:r>
    </w:p>
    <w:p w14:paraId="2067ACE5" w14:textId="77777777" w:rsidR="00137361" w:rsidRPr="00BA1B28" w:rsidRDefault="00137361" w:rsidP="00137361">
      <w:pPr>
        <w:pStyle w:val="Prrafodelista"/>
        <w:numPr>
          <w:ilvl w:val="1"/>
          <w:numId w:val="10"/>
        </w:numPr>
        <w:suppressAutoHyphens w:val="0"/>
        <w:overflowPunct/>
        <w:autoSpaceDN w:val="0"/>
        <w:adjustRightInd w:val="0"/>
        <w:jc w:val="both"/>
        <w:textAlignment w:val="auto"/>
        <w:rPr>
          <w:rFonts w:ascii="Arial" w:hAnsi="Arial" w:cs="Arial"/>
          <w:sz w:val="22"/>
          <w:szCs w:val="22"/>
        </w:rPr>
      </w:pPr>
      <w:r w:rsidRPr="00BA1B28">
        <w:rPr>
          <w:rFonts w:ascii="Arial" w:hAnsi="Arial" w:cs="Arial"/>
          <w:sz w:val="22"/>
          <w:szCs w:val="22"/>
        </w:rPr>
        <w:t>Protección de ambiente, recursos hídricos y cambio climático.</w:t>
      </w:r>
    </w:p>
    <w:p w14:paraId="44607FC5" w14:textId="77777777" w:rsidR="00137361" w:rsidRPr="00BA1B28" w:rsidRDefault="00137361" w:rsidP="00137361">
      <w:pPr>
        <w:pStyle w:val="Prrafodelista"/>
        <w:numPr>
          <w:ilvl w:val="1"/>
          <w:numId w:val="10"/>
        </w:numPr>
        <w:suppressAutoHyphens w:val="0"/>
        <w:overflowPunct/>
        <w:autoSpaceDN w:val="0"/>
        <w:adjustRightInd w:val="0"/>
        <w:jc w:val="both"/>
        <w:textAlignment w:val="auto"/>
        <w:rPr>
          <w:rFonts w:ascii="Arial" w:hAnsi="Arial" w:cs="Arial"/>
          <w:sz w:val="22"/>
          <w:szCs w:val="22"/>
        </w:rPr>
      </w:pPr>
      <w:r w:rsidRPr="00BA1B28">
        <w:rPr>
          <w:rFonts w:ascii="Arial" w:hAnsi="Arial" w:cs="Arial"/>
          <w:sz w:val="22"/>
          <w:szCs w:val="22"/>
        </w:rPr>
        <w:t>Biodiversidad y biotecnología.</w:t>
      </w:r>
    </w:p>
    <w:p w14:paraId="45127358" w14:textId="77777777" w:rsidR="00137361" w:rsidRPr="00BA1B28" w:rsidRDefault="00137361" w:rsidP="00137361">
      <w:pPr>
        <w:pStyle w:val="Prrafodelista"/>
        <w:numPr>
          <w:ilvl w:val="1"/>
          <w:numId w:val="10"/>
        </w:numPr>
        <w:suppressAutoHyphens w:val="0"/>
        <w:overflowPunct/>
        <w:autoSpaceDN w:val="0"/>
        <w:adjustRightInd w:val="0"/>
        <w:jc w:val="both"/>
        <w:textAlignment w:val="auto"/>
        <w:rPr>
          <w:rFonts w:ascii="Arial" w:hAnsi="Arial" w:cs="Arial"/>
          <w:sz w:val="22"/>
          <w:szCs w:val="22"/>
        </w:rPr>
      </w:pPr>
      <w:r w:rsidRPr="00BA1B28">
        <w:rPr>
          <w:rFonts w:ascii="Arial" w:hAnsi="Arial" w:cs="Arial"/>
          <w:sz w:val="22"/>
          <w:szCs w:val="22"/>
        </w:rPr>
        <w:t xml:space="preserve">Acuicultura y pesca marina y continental. </w:t>
      </w:r>
    </w:p>
    <w:p w14:paraId="6FDFDB72" w14:textId="77777777" w:rsidR="00137361" w:rsidRPr="00BA1B28" w:rsidRDefault="00137361" w:rsidP="00137361">
      <w:pPr>
        <w:pStyle w:val="Prrafodelista"/>
        <w:numPr>
          <w:ilvl w:val="1"/>
          <w:numId w:val="10"/>
        </w:numPr>
        <w:suppressAutoHyphens w:val="0"/>
        <w:overflowPunct/>
        <w:autoSpaceDN w:val="0"/>
        <w:adjustRightInd w:val="0"/>
        <w:jc w:val="both"/>
        <w:textAlignment w:val="auto"/>
        <w:rPr>
          <w:rFonts w:ascii="Arial" w:hAnsi="Arial" w:cs="Arial"/>
          <w:sz w:val="22"/>
          <w:szCs w:val="22"/>
        </w:rPr>
      </w:pPr>
      <w:r w:rsidRPr="00BA1B28">
        <w:rPr>
          <w:rFonts w:ascii="Arial" w:hAnsi="Arial" w:cs="Arial"/>
          <w:sz w:val="22"/>
          <w:szCs w:val="22"/>
        </w:rPr>
        <w:t>Planificación y gestión del turismo.</w:t>
      </w:r>
    </w:p>
    <w:p w14:paraId="79F29481" w14:textId="77777777" w:rsidR="00137361" w:rsidRPr="00BA1B28" w:rsidRDefault="00137361" w:rsidP="00137361">
      <w:pPr>
        <w:pStyle w:val="Prrafodelista"/>
        <w:numPr>
          <w:ilvl w:val="1"/>
          <w:numId w:val="10"/>
        </w:numPr>
        <w:suppressAutoHyphens w:val="0"/>
        <w:overflowPunct/>
        <w:autoSpaceDN w:val="0"/>
        <w:adjustRightInd w:val="0"/>
        <w:jc w:val="both"/>
        <w:textAlignment w:val="auto"/>
        <w:rPr>
          <w:rFonts w:ascii="Arial" w:hAnsi="Arial" w:cs="Arial"/>
          <w:sz w:val="22"/>
          <w:szCs w:val="22"/>
        </w:rPr>
      </w:pPr>
      <w:r w:rsidRPr="00BA1B28">
        <w:rPr>
          <w:rFonts w:ascii="Arial" w:hAnsi="Arial" w:cs="Arial"/>
          <w:sz w:val="22"/>
          <w:szCs w:val="22"/>
        </w:rPr>
        <w:t xml:space="preserve">Saneamiento básico. </w:t>
      </w:r>
    </w:p>
    <w:p w14:paraId="6A380EE0" w14:textId="77777777" w:rsidR="00137361" w:rsidRPr="00BA1B28" w:rsidRDefault="00137361" w:rsidP="00137361">
      <w:pPr>
        <w:pStyle w:val="Prrafodelista"/>
        <w:numPr>
          <w:ilvl w:val="1"/>
          <w:numId w:val="10"/>
        </w:numPr>
        <w:suppressAutoHyphens w:val="0"/>
        <w:overflowPunct/>
        <w:autoSpaceDN w:val="0"/>
        <w:adjustRightInd w:val="0"/>
        <w:jc w:val="both"/>
        <w:textAlignment w:val="auto"/>
        <w:rPr>
          <w:rFonts w:ascii="Arial" w:hAnsi="Arial" w:cs="Arial"/>
          <w:sz w:val="22"/>
          <w:szCs w:val="22"/>
        </w:rPr>
      </w:pPr>
      <w:r w:rsidRPr="00BA1B28">
        <w:rPr>
          <w:rFonts w:ascii="Arial" w:hAnsi="Arial" w:cs="Arial"/>
          <w:sz w:val="22"/>
          <w:szCs w:val="22"/>
        </w:rPr>
        <w:t>Ciencias de la salud.</w:t>
      </w:r>
    </w:p>
    <w:p w14:paraId="039F8484" w14:textId="77777777" w:rsidR="00137361" w:rsidRPr="00BA1B28" w:rsidRDefault="00137361" w:rsidP="00137361">
      <w:pPr>
        <w:pStyle w:val="Prrafodelista"/>
        <w:numPr>
          <w:ilvl w:val="1"/>
          <w:numId w:val="10"/>
        </w:numPr>
        <w:suppressAutoHyphens w:val="0"/>
        <w:overflowPunct/>
        <w:autoSpaceDN w:val="0"/>
        <w:adjustRightInd w:val="0"/>
        <w:jc w:val="both"/>
        <w:textAlignment w:val="auto"/>
        <w:rPr>
          <w:rFonts w:ascii="Arial" w:hAnsi="Arial" w:cs="Arial"/>
          <w:sz w:val="22"/>
          <w:szCs w:val="22"/>
        </w:rPr>
      </w:pPr>
      <w:r w:rsidRPr="00BA1B28">
        <w:rPr>
          <w:rFonts w:ascii="Arial" w:hAnsi="Arial" w:cs="Arial"/>
          <w:sz w:val="22"/>
          <w:szCs w:val="22"/>
        </w:rPr>
        <w:t xml:space="preserve">Energías alternativas. </w:t>
      </w:r>
    </w:p>
    <w:p w14:paraId="19AB66F7" w14:textId="77777777" w:rsidR="00137361" w:rsidRPr="00BA1B28" w:rsidRDefault="00137361" w:rsidP="00137361">
      <w:pPr>
        <w:pStyle w:val="Prrafodelista"/>
        <w:numPr>
          <w:ilvl w:val="1"/>
          <w:numId w:val="10"/>
        </w:numPr>
        <w:suppressAutoHyphens w:val="0"/>
        <w:overflowPunct/>
        <w:autoSpaceDN w:val="0"/>
        <w:adjustRightInd w:val="0"/>
        <w:jc w:val="both"/>
        <w:textAlignment w:val="auto"/>
        <w:rPr>
          <w:rFonts w:ascii="Arial" w:hAnsi="Arial" w:cs="Arial"/>
          <w:sz w:val="22"/>
          <w:szCs w:val="22"/>
        </w:rPr>
      </w:pPr>
      <w:r w:rsidRPr="00BA1B28">
        <w:rPr>
          <w:rFonts w:ascii="Arial" w:hAnsi="Arial" w:cs="Arial"/>
          <w:sz w:val="22"/>
          <w:szCs w:val="22"/>
        </w:rPr>
        <w:t>Tecnologías de información y comunicaciones.</w:t>
      </w:r>
    </w:p>
    <w:p w14:paraId="5F99CF3F" w14:textId="76B07CA0" w:rsidR="00137361" w:rsidRPr="00BA1B28" w:rsidRDefault="00137361" w:rsidP="00137361">
      <w:pPr>
        <w:pStyle w:val="Prrafodelista"/>
        <w:numPr>
          <w:ilvl w:val="1"/>
          <w:numId w:val="10"/>
        </w:numPr>
        <w:suppressAutoHyphens w:val="0"/>
        <w:overflowPunct/>
        <w:autoSpaceDN w:val="0"/>
        <w:adjustRightInd w:val="0"/>
        <w:jc w:val="both"/>
        <w:textAlignment w:val="auto"/>
        <w:rPr>
          <w:rFonts w:ascii="Arial" w:hAnsi="Arial" w:cs="Arial"/>
          <w:sz w:val="22"/>
          <w:szCs w:val="22"/>
        </w:rPr>
      </w:pPr>
      <w:r w:rsidRPr="00BA1B28">
        <w:rPr>
          <w:rFonts w:ascii="Arial" w:hAnsi="Arial" w:cs="Arial"/>
          <w:sz w:val="22"/>
          <w:szCs w:val="22"/>
        </w:rPr>
        <w:lastRenderedPageBreak/>
        <w:t>Ingenierías y administración de logística y tra</w:t>
      </w:r>
      <w:r w:rsidR="00DB4F17" w:rsidRPr="00BA1B28">
        <w:rPr>
          <w:rFonts w:ascii="Arial" w:hAnsi="Arial" w:cs="Arial"/>
          <w:sz w:val="22"/>
          <w:szCs w:val="22"/>
        </w:rPr>
        <w:t>n</w:t>
      </w:r>
      <w:r w:rsidRPr="00BA1B28">
        <w:rPr>
          <w:rFonts w:ascii="Arial" w:hAnsi="Arial" w:cs="Arial"/>
          <w:sz w:val="22"/>
          <w:szCs w:val="22"/>
        </w:rPr>
        <w:t xml:space="preserve">sporte. </w:t>
      </w:r>
    </w:p>
    <w:p w14:paraId="2AB08299" w14:textId="77777777" w:rsidR="00137361" w:rsidRPr="00BA1B28" w:rsidRDefault="00137361" w:rsidP="00137361">
      <w:pPr>
        <w:pStyle w:val="Prrafodelista"/>
        <w:numPr>
          <w:ilvl w:val="1"/>
          <w:numId w:val="10"/>
        </w:numPr>
        <w:suppressAutoHyphens w:val="0"/>
        <w:overflowPunct/>
        <w:autoSpaceDN w:val="0"/>
        <w:adjustRightInd w:val="0"/>
        <w:jc w:val="both"/>
        <w:textAlignment w:val="auto"/>
        <w:rPr>
          <w:rFonts w:ascii="Arial" w:hAnsi="Arial" w:cs="Arial"/>
          <w:sz w:val="22"/>
          <w:szCs w:val="22"/>
        </w:rPr>
      </w:pPr>
      <w:r w:rsidRPr="00BA1B28">
        <w:rPr>
          <w:rFonts w:ascii="Arial" w:hAnsi="Arial" w:cs="Arial"/>
          <w:sz w:val="22"/>
          <w:szCs w:val="22"/>
        </w:rPr>
        <w:t xml:space="preserve">Políticas públicas y desarrollo económico y social. </w:t>
      </w:r>
    </w:p>
    <w:p w14:paraId="508EF1D6" w14:textId="77777777" w:rsidR="00137361" w:rsidRPr="00BA1B28" w:rsidRDefault="00137361" w:rsidP="00137361">
      <w:pPr>
        <w:pStyle w:val="Prrafodelista"/>
        <w:numPr>
          <w:ilvl w:val="1"/>
          <w:numId w:val="10"/>
        </w:numPr>
        <w:suppressAutoHyphens w:val="0"/>
        <w:overflowPunct/>
        <w:autoSpaceDN w:val="0"/>
        <w:adjustRightInd w:val="0"/>
        <w:jc w:val="both"/>
        <w:textAlignment w:val="auto"/>
        <w:rPr>
          <w:rFonts w:ascii="Arial" w:hAnsi="Arial" w:cs="Arial"/>
          <w:sz w:val="22"/>
          <w:szCs w:val="22"/>
        </w:rPr>
      </w:pPr>
      <w:r w:rsidRPr="00BA1B28">
        <w:rPr>
          <w:rFonts w:ascii="Arial" w:hAnsi="Arial" w:cs="Arial"/>
          <w:sz w:val="22"/>
          <w:szCs w:val="22"/>
        </w:rPr>
        <w:t xml:space="preserve">Ciencias básicas. </w:t>
      </w:r>
    </w:p>
    <w:p w14:paraId="16E078CF" w14:textId="77777777" w:rsidR="00137361" w:rsidRPr="00BA1B28" w:rsidRDefault="00137361" w:rsidP="00137361">
      <w:pPr>
        <w:pStyle w:val="Prrafodelista"/>
        <w:numPr>
          <w:ilvl w:val="1"/>
          <w:numId w:val="10"/>
        </w:numPr>
        <w:suppressAutoHyphens w:val="0"/>
        <w:overflowPunct/>
        <w:autoSpaceDN w:val="0"/>
        <w:adjustRightInd w:val="0"/>
        <w:jc w:val="both"/>
        <w:textAlignment w:val="auto"/>
        <w:rPr>
          <w:rFonts w:ascii="Arial" w:hAnsi="Arial" w:cs="Arial"/>
          <w:sz w:val="22"/>
          <w:szCs w:val="22"/>
        </w:rPr>
      </w:pPr>
      <w:r w:rsidRPr="00BA1B28">
        <w:rPr>
          <w:rFonts w:ascii="Arial" w:hAnsi="Arial" w:cs="Arial"/>
          <w:sz w:val="22"/>
          <w:szCs w:val="22"/>
        </w:rPr>
        <w:t xml:space="preserve">Ciencias de la educación y del deporte. </w:t>
      </w:r>
    </w:p>
    <w:p w14:paraId="3C875D6A" w14:textId="77777777" w:rsidR="00137361" w:rsidRPr="00BA1B28" w:rsidRDefault="00137361" w:rsidP="00137361">
      <w:pPr>
        <w:pStyle w:val="Prrafodelista"/>
        <w:numPr>
          <w:ilvl w:val="1"/>
          <w:numId w:val="10"/>
        </w:numPr>
        <w:suppressAutoHyphens w:val="0"/>
        <w:overflowPunct/>
        <w:autoSpaceDN w:val="0"/>
        <w:adjustRightInd w:val="0"/>
        <w:jc w:val="both"/>
        <w:textAlignment w:val="auto"/>
        <w:rPr>
          <w:rFonts w:ascii="Arial" w:hAnsi="Arial" w:cs="Arial"/>
          <w:sz w:val="22"/>
          <w:szCs w:val="22"/>
        </w:rPr>
      </w:pPr>
      <w:r w:rsidRPr="00BA1B28">
        <w:rPr>
          <w:rFonts w:ascii="Arial" w:hAnsi="Arial" w:cs="Arial"/>
          <w:sz w:val="22"/>
          <w:szCs w:val="22"/>
        </w:rPr>
        <w:t>Historia, Cultura, Humanidades y Patrimonio.</w:t>
      </w:r>
    </w:p>
    <w:p w14:paraId="30177889" w14:textId="77777777" w:rsidR="00137361" w:rsidRPr="00BA1B28" w:rsidRDefault="00137361" w:rsidP="00137361">
      <w:pPr>
        <w:suppressAutoHyphens w:val="0"/>
        <w:overflowPunct/>
        <w:autoSpaceDN w:val="0"/>
        <w:adjustRightInd w:val="0"/>
        <w:jc w:val="both"/>
        <w:textAlignment w:val="auto"/>
        <w:rPr>
          <w:rFonts w:ascii="Arial" w:hAnsi="Arial" w:cs="Arial"/>
          <w:sz w:val="22"/>
          <w:szCs w:val="22"/>
        </w:rPr>
      </w:pPr>
    </w:p>
    <w:p w14:paraId="32218325" w14:textId="0C0AED13" w:rsidR="00067B8F" w:rsidRPr="00BA1B28" w:rsidRDefault="008C3007" w:rsidP="00EE62C7">
      <w:pPr>
        <w:pStyle w:val="Textoindependiente31"/>
        <w:widowControl/>
        <w:numPr>
          <w:ilvl w:val="0"/>
          <w:numId w:val="7"/>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DIRIGIDO A</w:t>
      </w:r>
    </w:p>
    <w:p w14:paraId="4AB10067" w14:textId="77777777" w:rsidR="00E23A3D" w:rsidRPr="00BA1B28" w:rsidRDefault="00E23A3D" w:rsidP="00411D38">
      <w:pPr>
        <w:suppressAutoHyphens w:val="0"/>
        <w:adjustRightInd w:val="0"/>
        <w:jc w:val="both"/>
        <w:textAlignment w:val="auto"/>
        <w:rPr>
          <w:rFonts w:ascii="Arial" w:hAnsi="Arial" w:cs="Arial"/>
          <w:color w:val="000000"/>
          <w:sz w:val="22"/>
          <w:szCs w:val="22"/>
          <w:lang w:eastAsia="en-US"/>
        </w:rPr>
      </w:pPr>
    </w:p>
    <w:p w14:paraId="5CDDB660" w14:textId="3D748448" w:rsidR="00F05EF2" w:rsidRPr="00BA1B28" w:rsidRDefault="00F05EF2" w:rsidP="00F05EF2">
      <w:pPr>
        <w:jc w:val="both"/>
        <w:rPr>
          <w:rFonts w:ascii="Arial" w:hAnsi="Arial" w:cs="Arial"/>
          <w:sz w:val="22"/>
          <w:szCs w:val="22"/>
        </w:rPr>
      </w:pPr>
      <w:r w:rsidRPr="00BA1B28">
        <w:rPr>
          <w:rFonts w:ascii="Arial" w:hAnsi="Arial" w:cs="Arial"/>
          <w:sz w:val="22"/>
          <w:szCs w:val="22"/>
        </w:rPr>
        <w:t xml:space="preserve">Jóvenes profesionales </w:t>
      </w:r>
      <w:r w:rsidR="00AB1F7C" w:rsidRPr="00BA1B28">
        <w:rPr>
          <w:rFonts w:ascii="Arial" w:hAnsi="Arial" w:cs="Arial"/>
          <w:sz w:val="22"/>
          <w:szCs w:val="22"/>
        </w:rPr>
        <w:t>que hayan nacido o que hayan concluido sus estudios de bachillerato en el</w:t>
      </w:r>
      <w:r w:rsidRPr="00BA1B28">
        <w:rPr>
          <w:rFonts w:ascii="Arial" w:hAnsi="Arial" w:cs="Arial"/>
          <w:sz w:val="22"/>
          <w:szCs w:val="22"/>
        </w:rPr>
        <w:t xml:space="preserve"> </w:t>
      </w:r>
      <w:r w:rsidR="00AB30A1" w:rsidRPr="00BA1B28">
        <w:rPr>
          <w:rFonts w:ascii="Arial" w:hAnsi="Arial" w:cs="Arial"/>
          <w:sz w:val="22"/>
          <w:szCs w:val="22"/>
        </w:rPr>
        <w:t xml:space="preserve">Departamento del Magdalena </w:t>
      </w:r>
      <w:r w:rsidR="00AB1F7C" w:rsidRPr="00BA1B28">
        <w:rPr>
          <w:rFonts w:ascii="Arial" w:hAnsi="Arial" w:cs="Arial"/>
          <w:sz w:val="22"/>
          <w:szCs w:val="22"/>
        </w:rPr>
        <w:t>menores de 29 años de edad</w:t>
      </w:r>
      <w:r w:rsidR="00013FD9" w:rsidRPr="00BA1B28">
        <w:rPr>
          <w:rFonts w:ascii="Arial" w:hAnsi="Arial" w:cs="Arial"/>
          <w:sz w:val="22"/>
          <w:szCs w:val="22"/>
        </w:rPr>
        <w:t xml:space="preserve">, </w:t>
      </w:r>
      <w:r w:rsidRPr="00BA1B28">
        <w:rPr>
          <w:rFonts w:ascii="Arial" w:hAnsi="Arial" w:cs="Arial"/>
          <w:sz w:val="22"/>
          <w:szCs w:val="22"/>
        </w:rPr>
        <w:t xml:space="preserve">interesados en desarrollar sus capacidades investigativas y formarse como joven investigador e innovador mediante la realización de una beca – pasantía </w:t>
      </w:r>
      <w:r w:rsidR="00EE08E3" w:rsidRPr="00BA1B28">
        <w:rPr>
          <w:rFonts w:ascii="Arial" w:hAnsi="Arial" w:cs="Arial"/>
          <w:sz w:val="22"/>
          <w:szCs w:val="22"/>
        </w:rPr>
        <w:t xml:space="preserve">en </w:t>
      </w:r>
      <w:r w:rsidRPr="00BA1B28">
        <w:rPr>
          <w:rFonts w:ascii="Arial" w:hAnsi="Arial" w:cs="Arial"/>
          <w:sz w:val="22"/>
          <w:szCs w:val="22"/>
        </w:rPr>
        <w:t>grupo</w:t>
      </w:r>
      <w:r w:rsidR="00AB30A1" w:rsidRPr="00BA1B28">
        <w:rPr>
          <w:rFonts w:ascii="Arial" w:hAnsi="Arial" w:cs="Arial"/>
          <w:sz w:val="22"/>
          <w:szCs w:val="22"/>
        </w:rPr>
        <w:t>s</w:t>
      </w:r>
      <w:r w:rsidRPr="00BA1B28">
        <w:rPr>
          <w:rFonts w:ascii="Arial" w:hAnsi="Arial" w:cs="Arial"/>
          <w:sz w:val="22"/>
          <w:szCs w:val="22"/>
        </w:rPr>
        <w:t xml:space="preserve"> de investigación reconocido</w:t>
      </w:r>
      <w:r w:rsidR="00AB30A1" w:rsidRPr="00BA1B28">
        <w:rPr>
          <w:rFonts w:ascii="Arial" w:hAnsi="Arial" w:cs="Arial"/>
          <w:sz w:val="22"/>
          <w:szCs w:val="22"/>
        </w:rPr>
        <w:t>s por COLCIENCIAS.</w:t>
      </w:r>
    </w:p>
    <w:p w14:paraId="06E679F0" w14:textId="77777777" w:rsidR="00CC55C7" w:rsidRPr="00BA1B28" w:rsidRDefault="00CC55C7" w:rsidP="00411D38">
      <w:pPr>
        <w:jc w:val="both"/>
        <w:rPr>
          <w:rFonts w:ascii="Arial" w:hAnsi="Arial" w:cs="Arial"/>
          <w:sz w:val="22"/>
          <w:szCs w:val="22"/>
        </w:rPr>
      </w:pPr>
    </w:p>
    <w:p w14:paraId="0AE1D584" w14:textId="791D1EB0" w:rsidR="00AA71F8" w:rsidRPr="00BA1B28" w:rsidRDefault="00AA71F8" w:rsidP="00CC55C7">
      <w:pPr>
        <w:pStyle w:val="Textoindependiente31"/>
        <w:widowControl/>
        <w:numPr>
          <w:ilvl w:val="0"/>
          <w:numId w:val="7"/>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 xml:space="preserve">REQUISITOS MÍNIMOS </w:t>
      </w:r>
    </w:p>
    <w:p w14:paraId="14C8D0D1" w14:textId="77777777" w:rsidR="00AA71F8" w:rsidRPr="00BA1B28" w:rsidRDefault="00AA71F8" w:rsidP="00137361">
      <w:pPr>
        <w:suppressAutoHyphens w:val="0"/>
        <w:overflowPunct/>
        <w:autoSpaceDE/>
        <w:textAlignment w:val="auto"/>
        <w:rPr>
          <w:rFonts w:ascii="Arial" w:hAnsi="Arial" w:cs="Arial"/>
          <w:sz w:val="22"/>
          <w:szCs w:val="22"/>
        </w:rPr>
      </w:pPr>
    </w:p>
    <w:p w14:paraId="01C4EA79" w14:textId="39D6F959" w:rsidR="00AA71F8" w:rsidRPr="00357C9D" w:rsidRDefault="00AA71F8" w:rsidP="00357C9D">
      <w:pPr>
        <w:pStyle w:val="Prrafodelista"/>
        <w:numPr>
          <w:ilvl w:val="1"/>
          <w:numId w:val="23"/>
        </w:numPr>
        <w:suppressAutoHyphens w:val="0"/>
        <w:overflowPunct/>
        <w:autoSpaceDE/>
        <w:jc w:val="both"/>
        <w:textAlignment w:val="auto"/>
        <w:rPr>
          <w:rFonts w:ascii="Arial" w:hAnsi="Arial" w:cs="Arial"/>
          <w:sz w:val="22"/>
          <w:szCs w:val="22"/>
        </w:rPr>
      </w:pPr>
      <w:r w:rsidRPr="00357C9D">
        <w:rPr>
          <w:rFonts w:ascii="Arial" w:hAnsi="Arial" w:cs="Arial"/>
          <w:sz w:val="22"/>
          <w:szCs w:val="22"/>
        </w:rPr>
        <w:t xml:space="preserve"> Haber nacido o haber concluido los estudios de bachillerato e</w:t>
      </w:r>
      <w:r w:rsidR="00FA79D8" w:rsidRPr="00357C9D">
        <w:rPr>
          <w:rFonts w:ascii="Arial" w:hAnsi="Arial" w:cs="Arial"/>
          <w:sz w:val="22"/>
          <w:szCs w:val="22"/>
        </w:rPr>
        <w:t>n el departamento del Magdalena.</w:t>
      </w:r>
    </w:p>
    <w:p w14:paraId="4A9FB79C" w14:textId="77777777" w:rsidR="00AA71F8" w:rsidRPr="00BA1B28" w:rsidRDefault="00AA71F8" w:rsidP="00137361">
      <w:pPr>
        <w:pStyle w:val="Prrafodelista"/>
        <w:suppressAutoHyphens w:val="0"/>
        <w:overflowPunct/>
        <w:autoSpaceDE/>
        <w:jc w:val="both"/>
        <w:textAlignment w:val="auto"/>
        <w:rPr>
          <w:rFonts w:ascii="Arial" w:hAnsi="Arial" w:cs="Arial"/>
          <w:sz w:val="22"/>
          <w:szCs w:val="22"/>
        </w:rPr>
      </w:pPr>
    </w:p>
    <w:p w14:paraId="7A63E00C" w14:textId="77777777" w:rsidR="00AA71F8" w:rsidRPr="00BA1B28" w:rsidRDefault="00AA71F8" w:rsidP="00137361">
      <w:pPr>
        <w:pStyle w:val="Prrafodelista"/>
        <w:numPr>
          <w:ilvl w:val="0"/>
          <w:numId w:val="13"/>
        </w:numPr>
        <w:suppressAutoHyphens w:val="0"/>
        <w:overflowPunct/>
        <w:autoSpaceDE/>
        <w:jc w:val="both"/>
        <w:textAlignment w:val="auto"/>
        <w:rPr>
          <w:rFonts w:ascii="Arial" w:hAnsi="Arial" w:cs="Arial"/>
          <w:sz w:val="22"/>
          <w:szCs w:val="22"/>
        </w:rPr>
      </w:pPr>
      <w:r w:rsidRPr="00BA1B28">
        <w:rPr>
          <w:rFonts w:ascii="Arial" w:hAnsi="Arial" w:cs="Arial"/>
          <w:sz w:val="22"/>
          <w:szCs w:val="22"/>
        </w:rPr>
        <w:t>Fotocopia de la cédula de ciudadanía por ambas caras ampliada al 150%.</w:t>
      </w:r>
    </w:p>
    <w:p w14:paraId="64972020" w14:textId="77777777" w:rsidR="00AA71F8" w:rsidRPr="00BA1B28" w:rsidRDefault="00AA71F8" w:rsidP="00137361">
      <w:pPr>
        <w:pStyle w:val="Prrafodelista"/>
        <w:numPr>
          <w:ilvl w:val="0"/>
          <w:numId w:val="13"/>
        </w:numPr>
        <w:suppressAutoHyphens w:val="0"/>
        <w:overflowPunct/>
        <w:autoSpaceDE/>
        <w:jc w:val="both"/>
        <w:textAlignment w:val="auto"/>
        <w:rPr>
          <w:rFonts w:ascii="Arial" w:hAnsi="Arial" w:cs="Arial"/>
          <w:sz w:val="22"/>
          <w:szCs w:val="22"/>
        </w:rPr>
      </w:pPr>
      <w:r w:rsidRPr="00BA1B28">
        <w:rPr>
          <w:rFonts w:ascii="Arial" w:hAnsi="Arial" w:cs="Arial"/>
          <w:sz w:val="22"/>
          <w:szCs w:val="22"/>
        </w:rPr>
        <w:t>Copia del diploma y/o acta de grado de bachillerato en caso de no haber nacido en el departamento.</w:t>
      </w:r>
    </w:p>
    <w:p w14:paraId="14B84E75" w14:textId="77777777" w:rsidR="00AA71F8" w:rsidRPr="00BA1B28" w:rsidRDefault="00AA71F8" w:rsidP="00137361">
      <w:pPr>
        <w:pStyle w:val="Prrafodelista"/>
        <w:suppressAutoHyphens w:val="0"/>
        <w:overflowPunct/>
        <w:autoSpaceDE/>
        <w:ind w:left="1080"/>
        <w:jc w:val="both"/>
        <w:textAlignment w:val="auto"/>
        <w:rPr>
          <w:rFonts w:ascii="Arial" w:hAnsi="Arial" w:cs="Arial"/>
          <w:sz w:val="22"/>
          <w:szCs w:val="22"/>
        </w:rPr>
      </w:pPr>
    </w:p>
    <w:p w14:paraId="7DA6A861" w14:textId="6A9CAE1D" w:rsidR="00AA71F8" w:rsidRPr="00357C9D" w:rsidRDefault="00AA71F8" w:rsidP="00357C9D">
      <w:pPr>
        <w:pStyle w:val="Prrafodelista"/>
        <w:numPr>
          <w:ilvl w:val="1"/>
          <w:numId w:val="23"/>
        </w:numPr>
        <w:overflowPunct/>
        <w:autoSpaceDE/>
        <w:autoSpaceDN w:val="0"/>
        <w:jc w:val="both"/>
        <w:rPr>
          <w:rFonts w:ascii="Arial" w:hAnsi="Arial" w:cs="Arial"/>
          <w:sz w:val="22"/>
          <w:szCs w:val="22"/>
        </w:rPr>
      </w:pPr>
      <w:r w:rsidRPr="00357C9D">
        <w:rPr>
          <w:rFonts w:ascii="Arial" w:hAnsi="Arial" w:cs="Arial"/>
          <w:sz w:val="22"/>
          <w:szCs w:val="22"/>
        </w:rPr>
        <w:t xml:space="preserve">Tener un promedio acumulado en el desarrollo del pregrado de mínimo 3.8.   Certificado de notas del pregrado, </w:t>
      </w:r>
      <w:r w:rsidR="00013FD9" w:rsidRPr="00357C9D">
        <w:rPr>
          <w:rFonts w:ascii="Arial" w:hAnsi="Arial" w:cs="Arial"/>
          <w:sz w:val="22"/>
          <w:szCs w:val="22"/>
        </w:rPr>
        <w:t>avalado</w:t>
      </w:r>
      <w:r w:rsidRPr="00357C9D">
        <w:rPr>
          <w:rFonts w:ascii="Arial" w:hAnsi="Arial" w:cs="Arial"/>
          <w:sz w:val="22"/>
          <w:szCs w:val="22"/>
        </w:rPr>
        <w:t xml:space="preserve"> por la oficina responsable de la universidad, en la cual se señale de manera explícita el promedio acumulado durante sus estudios en una escala de 1.0 a 5.0</w:t>
      </w:r>
      <w:r w:rsidR="00FA79D8" w:rsidRPr="00357C9D">
        <w:rPr>
          <w:rFonts w:ascii="Arial" w:hAnsi="Arial" w:cs="Arial"/>
          <w:sz w:val="22"/>
          <w:szCs w:val="22"/>
        </w:rPr>
        <w:t>.</w:t>
      </w:r>
      <w:r w:rsidRPr="00357C9D">
        <w:rPr>
          <w:rFonts w:ascii="Arial" w:hAnsi="Arial" w:cs="Arial"/>
          <w:sz w:val="22"/>
          <w:szCs w:val="22"/>
        </w:rPr>
        <w:t xml:space="preserve"> En caso que la escala empleada por la universidad sea diferente, el aspirante deberá adjuntar la respectiva equivalencia.</w:t>
      </w:r>
    </w:p>
    <w:p w14:paraId="7D96952F" w14:textId="77777777" w:rsidR="00AA71F8" w:rsidRPr="00BA1B28" w:rsidRDefault="00AA71F8" w:rsidP="00137361">
      <w:pPr>
        <w:pStyle w:val="Prrafodelista"/>
        <w:overflowPunct/>
        <w:autoSpaceDE/>
        <w:autoSpaceDN w:val="0"/>
        <w:jc w:val="both"/>
        <w:rPr>
          <w:rFonts w:ascii="Arial" w:hAnsi="Arial" w:cs="Arial"/>
          <w:sz w:val="22"/>
          <w:szCs w:val="22"/>
        </w:rPr>
      </w:pPr>
    </w:p>
    <w:p w14:paraId="14E62756" w14:textId="1641871B" w:rsidR="00AA71F8" w:rsidRPr="00BA1B28" w:rsidRDefault="00AA71F8" w:rsidP="00357C9D">
      <w:pPr>
        <w:pStyle w:val="Prrafodelista"/>
        <w:numPr>
          <w:ilvl w:val="1"/>
          <w:numId w:val="23"/>
        </w:numPr>
        <w:overflowPunct/>
        <w:autoSpaceDE/>
        <w:autoSpaceDN w:val="0"/>
        <w:jc w:val="both"/>
        <w:rPr>
          <w:rFonts w:ascii="Arial" w:hAnsi="Arial" w:cs="Arial"/>
          <w:sz w:val="22"/>
          <w:szCs w:val="22"/>
        </w:rPr>
      </w:pPr>
      <w:r w:rsidRPr="00BA1B28">
        <w:rPr>
          <w:rFonts w:ascii="Arial" w:hAnsi="Arial" w:cs="Arial"/>
          <w:color w:val="000000"/>
          <w:sz w:val="22"/>
          <w:szCs w:val="22"/>
        </w:rPr>
        <w:t xml:space="preserve">Tener título profesional </w:t>
      </w:r>
      <w:r w:rsidRPr="00BA1B28">
        <w:rPr>
          <w:rFonts w:ascii="Arial" w:hAnsi="Arial" w:cs="Arial"/>
          <w:sz w:val="22"/>
          <w:szCs w:val="22"/>
        </w:rPr>
        <w:t>o estar pendiente de ceremonia de grado</w:t>
      </w:r>
      <w:r w:rsidRPr="00BA1B28">
        <w:rPr>
          <w:rFonts w:ascii="Arial" w:hAnsi="Arial" w:cs="Arial"/>
          <w:color w:val="000000"/>
          <w:sz w:val="22"/>
          <w:szCs w:val="22"/>
        </w:rPr>
        <w:t xml:space="preserve">. </w:t>
      </w:r>
      <w:r w:rsidR="00FA79D8" w:rsidRPr="00BA1B28">
        <w:rPr>
          <w:rFonts w:ascii="Arial" w:hAnsi="Arial" w:cs="Arial"/>
          <w:sz w:val="22"/>
          <w:szCs w:val="22"/>
        </w:rPr>
        <w:t>Para acreditar este requisito</w:t>
      </w:r>
      <w:r w:rsidRPr="00BA1B28">
        <w:rPr>
          <w:rFonts w:ascii="Arial" w:hAnsi="Arial" w:cs="Arial"/>
          <w:sz w:val="22"/>
          <w:szCs w:val="22"/>
        </w:rPr>
        <w:t xml:space="preserve"> se deberán adjuntar al menos uno de los siguientes documentos:</w:t>
      </w:r>
    </w:p>
    <w:p w14:paraId="66EFFC1C" w14:textId="77777777" w:rsidR="00AA71F8" w:rsidRPr="00BA1B28" w:rsidRDefault="00AA71F8" w:rsidP="00137361">
      <w:pPr>
        <w:pStyle w:val="Prrafodelista"/>
        <w:rPr>
          <w:rFonts w:ascii="Arial" w:hAnsi="Arial" w:cs="Arial"/>
          <w:sz w:val="22"/>
          <w:szCs w:val="22"/>
        </w:rPr>
      </w:pPr>
    </w:p>
    <w:p w14:paraId="5C7FBA13" w14:textId="22911E31" w:rsidR="00AA71F8" w:rsidRPr="00BA1B28" w:rsidRDefault="00AA71F8" w:rsidP="00137361">
      <w:pPr>
        <w:pStyle w:val="Prrafodelista"/>
        <w:widowControl w:val="0"/>
        <w:numPr>
          <w:ilvl w:val="0"/>
          <w:numId w:val="14"/>
        </w:numPr>
        <w:suppressAutoHyphens w:val="0"/>
        <w:autoSpaceDN w:val="0"/>
        <w:adjustRightInd w:val="0"/>
        <w:jc w:val="both"/>
        <w:textAlignment w:val="auto"/>
        <w:rPr>
          <w:rFonts w:ascii="Arial" w:hAnsi="Arial" w:cs="Arial"/>
          <w:sz w:val="22"/>
          <w:szCs w:val="22"/>
        </w:rPr>
      </w:pPr>
      <w:r w:rsidRPr="00BA1B28">
        <w:rPr>
          <w:rFonts w:ascii="Arial" w:hAnsi="Arial" w:cs="Arial"/>
          <w:sz w:val="22"/>
          <w:szCs w:val="22"/>
        </w:rPr>
        <w:t xml:space="preserve">Copia </w:t>
      </w:r>
      <w:r w:rsidR="00FA79D8" w:rsidRPr="00BA1B28">
        <w:rPr>
          <w:rFonts w:ascii="Arial" w:hAnsi="Arial" w:cs="Arial"/>
          <w:sz w:val="22"/>
          <w:szCs w:val="22"/>
        </w:rPr>
        <w:t>del diploma de grado o a</w:t>
      </w:r>
      <w:r w:rsidRPr="00BA1B28">
        <w:rPr>
          <w:rFonts w:ascii="Arial" w:hAnsi="Arial" w:cs="Arial"/>
          <w:sz w:val="22"/>
          <w:szCs w:val="22"/>
        </w:rPr>
        <w:t>cta de grado</w:t>
      </w:r>
    </w:p>
    <w:p w14:paraId="2B124EB5" w14:textId="77777777" w:rsidR="00AA71F8" w:rsidRPr="00BA1B28" w:rsidRDefault="00AA71F8" w:rsidP="00137361">
      <w:pPr>
        <w:pStyle w:val="Prrafodelista"/>
        <w:widowControl w:val="0"/>
        <w:numPr>
          <w:ilvl w:val="0"/>
          <w:numId w:val="14"/>
        </w:numPr>
        <w:suppressAutoHyphens w:val="0"/>
        <w:autoSpaceDN w:val="0"/>
        <w:adjustRightInd w:val="0"/>
        <w:jc w:val="both"/>
        <w:textAlignment w:val="auto"/>
        <w:rPr>
          <w:rFonts w:ascii="Arial" w:hAnsi="Arial" w:cs="Arial"/>
          <w:sz w:val="22"/>
          <w:szCs w:val="22"/>
        </w:rPr>
      </w:pPr>
      <w:r w:rsidRPr="00BA1B28">
        <w:rPr>
          <w:rFonts w:ascii="Arial" w:hAnsi="Arial" w:cs="Arial"/>
          <w:sz w:val="22"/>
          <w:szCs w:val="22"/>
        </w:rPr>
        <w:t>Certificado expedido por la oficina responsable de la Universidad en donde se indique que se encuentra pendiente de ceremonia de grado.</w:t>
      </w:r>
    </w:p>
    <w:p w14:paraId="6C53C71E" w14:textId="77777777" w:rsidR="00AA71F8" w:rsidRPr="00BA1B28" w:rsidRDefault="00AA71F8" w:rsidP="00137361">
      <w:pPr>
        <w:pStyle w:val="Prrafodelista"/>
        <w:widowControl w:val="0"/>
        <w:suppressAutoHyphens w:val="0"/>
        <w:autoSpaceDN w:val="0"/>
        <w:adjustRightInd w:val="0"/>
        <w:ind w:left="1080"/>
        <w:jc w:val="both"/>
        <w:textAlignment w:val="auto"/>
        <w:rPr>
          <w:rFonts w:ascii="Arial" w:hAnsi="Arial" w:cs="Arial"/>
          <w:sz w:val="22"/>
          <w:szCs w:val="22"/>
        </w:rPr>
      </w:pPr>
    </w:p>
    <w:p w14:paraId="78624D7E" w14:textId="3440141F" w:rsidR="00AA71F8" w:rsidRPr="00BA1B28" w:rsidRDefault="00AA71F8" w:rsidP="00357C9D">
      <w:pPr>
        <w:pStyle w:val="Prrafodelista"/>
        <w:widowControl w:val="0"/>
        <w:numPr>
          <w:ilvl w:val="1"/>
          <w:numId w:val="23"/>
        </w:numPr>
        <w:suppressAutoHyphens w:val="0"/>
        <w:autoSpaceDN w:val="0"/>
        <w:adjustRightInd w:val="0"/>
        <w:jc w:val="both"/>
        <w:textAlignment w:val="auto"/>
        <w:rPr>
          <w:rFonts w:ascii="Arial" w:hAnsi="Arial" w:cs="Arial"/>
          <w:sz w:val="22"/>
          <w:szCs w:val="22"/>
        </w:rPr>
      </w:pPr>
      <w:r w:rsidRPr="00BA1B28">
        <w:rPr>
          <w:rFonts w:ascii="Arial" w:hAnsi="Arial" w:cs="Arial"/>
          <w:color w:val="000000"/>
          <w:sz w:val="22"/>
          <w:szCs w:val="22"/>
        </w:rPr>
        <w:t xml:space="preserve">Presentar una (1) propuesta de investigación en el marco de las áreas estratégicas definidas por el departamento, de acuerdo con lo definido en el </w:t>
      </w:r>
      <w:r w:rsidRPr="00BA1B28">
        <w:rPr>
          <w:rFonts w:ascii="Arial" w:hAnsi="Arial" w:cs="Arial"/>
          <w:sz w:val="22"/>
          <w:szCs w:val="22"/>
        </w:rPr>
        <w:t>numeral 8.</w:t>
      </w:r>
    </w:p>
    <w:p w14:paraId="72B65A6D" w14:textId="77777777" w:rsidR="00AA71F8" w:rsidRPr="00BA1B28" w:rsidRDefault="00AA71F8" w:rsidP="00137361">
      <w:pPr>
        <w:pStyle w:val="Prrafodelista"/>
        <w:widowControl w:val="0"/>
        <w:suppressAutoHyphens w:val="0"/>
        <w:autoSpaceDN w:val="0"/>
        <w:adjustRightInd w:val="0"/>
        <w:jc w:val="both"/>
        <w:textAlignment w:val="auto"/>
        <w:rPr>
          <w:rFonts w:ascii="Arial" w:hAnsi="Arial" w:cs="Arial"/>
          <w:sz w:val="22"/>
          <w:szCs w:val="22"/>
        </w:rPr>
      </w:pPr>
    </w:p>
    <w:p w14:paraId="6E43CF82" w14:textId="01230D40" w:rsidR="00AA71F8" w:rsidRPr="00BA1B28" w:rsidRDefault="00AA71F8" w:rsidP="00357C9D">
      <w:pPr>
        <w:pStyle w:val="Prrafodelista"/>
        <w:widowControl w:val="0"/>
        <w:numPr>
          <w:ilvl w:val="1"/>
          <w:numId w:val="23"/>
        </w:numPr>
        <w:suppressAutoHyphens w:val="0"/>
        <w:autoSpaceDN w:val="0"/>
        <w:adjustRightInd w:val="0"/>
        <w:jc w:val="both"/>
        <w:textAlignment w:val="auto"/>
        <w:rPr>
          <w:rFonts w:ascii="Arial" w:hAnsi="Arial" w:cs="Arial"/>
          <w:sz w:val="22"/>
          <w:szCs w:val="22"/>
        </w:rPr>
      </w:pPr>
      <w:r w:rsidRPr="00BA1B28">
        <w:rPr>
          <w:rFonts w:ascii="Arial" w:hAnsi="Arial" w:cs="Arial"/>
          <w:color w:val="000000"/>
          <w:sz w:val="22"/>
          <w:szCs w:val="22"/>
        </w:rPr>
        <w:t xml:space="preserve">Presentar una (1) </w:t>
      </w:r>
      <w:r w:rsidRPr="00BA1B28">
        <w:rPr>
          <w:rFonts w:ascii="Arial" w:hAnsi="Arial" w:cs="Arial"/>
          <w:i/>
          <w:color w:val="000000"/>
          <w:sz w:val="22"/>
          <w:szCs w:val="22"/>
        </w:rPr>
        <w:t>Carta de Motivación</w:t>
      </w:r>
      <w:r w:rsidRPr="00BA1B28">
        <w:rPr>
          <w:rFonts w:ascii="Arial" w:hAnsi="Arial" w:cs="Arial"/>
          <w:color w:val="000000"/>
          <w:sz w:val="22"/>
          <w:szCs w:val="22"/>
        </w:rPr>
        <w:t>, en la que exprese las razones por las cuales debería recibir el beneficio de joven i</w:t>
      </w:r>
      <w:r w:rsidR="00FA79D8" w:rsidRPr="00BA1B28">
        <w:rPr>
          <w:rFonts w:ascii="Arial" w:hAnsi="Arial" w:cs="Arial"/>
          <w:color w:val="000000"/>
          <w:sz w:val="22"/>
          <w:szCs w:val="22"/>
        </w:rPr>
        <w:t>nvestigador e innovador. Anexo 1</w:t>
      </w:r>
      <w:r w:rsidRPr="00BA1B28">
        <w:rPr>
          <w:rFonts w:ascii="Arial" w:hAnsi="Arial" w:cs="Arial"/>
          <w:color w:val="000000"/>
          <w:sz w:val="22"/>
          <w:szCs w:val="22"/>
        </w:rPr>
        <w:t>.</w:t>
      </w:r>
    </w:p>
    <w:p w14:paraId="3BA5DE56" w14:textId="2301C1BA" w:rsidR="00D72DD4" w:rsidRPr="00BA1B28" w:rsidRDefault="00D72DD4" w:rsidP="00D64A8B">
      <w:pPr>
        <w:pStyle w:val="Prrafodelista"/>
        <w:widowControl w:val="0"/>
        <w:suppressAutoHyphens w:val="0"/>
        <w:autoSpaceDN w:val="0"/>
        <w:adjustRightInd w:val="0"/>
        <w:jc w:val="both"/>
        <w:textAlignment w:val="auto"/>
        <w:rPr>
          <w:rFonts w:ascii="Arial" w:hAnsi="Arial" w:cs="Arial"/>
          <w:sz w:val="22"/>
          <w:szCs w:val="22"/>
        </w:rPr>
      </w:pPr>
    </w:p>
    <w:p w14:paraId="50D66C38" w14:textId="68798BFA" w:rsidR="00D72DD4" w:rsidRPr="00BA1B28" w:rsidRDefault="00D72DD4" w:rsidP="00357C9D">
      <w:pPr>
        <w:pStyle w:val="Prrafodelista"/>
        <w:widowControl w:val="0"/>
        <w:numPr>
          <w:ilvl w:val="1"/>
          <w:numId w:val="23"/>
        </w:numPr>
        <w:suppressAutoHyphens w:val="0"/>
        <w:autoSpaceDN w:val="0"/>
        <w:adjustRightInd w:val="0"/>
        <w:jc w:val="both"/>
        <w:textAlignment w:val="auto"/>
        <w:rPr>
          <w:rFonts w:ascii="Arial" w:hAnsi="Arial" w:cs="Arial"/>
          <w:sz w:val="22"/>
          <w:szCs w:val="22"/>
        </w:rPr>
      </w:pPr>
      <w:r w:rsidRPr="00BA1B28">
        <w:rPr>
          <w:rFonts w:ascii="Arial" w:hAnsi="Arial" w:cs="Arial"/>
          <w:sz w:val="22"/>
          <w:szCs w:val="22"/>
        </w:rPr>
        <w:t>El grupo de Investigación deberá t</w:t>
      </w:r>
      <w:r w:rsidR="00AA71F8" w:rsidRPr="00BA1B28">
        <w:rPr>
          <w:rFonts w:ascii="Arial" w:hAnsi="Arial" w:cs="Arial"/>
          <w:sz w:val="22"/>
          <w:szCs w:val="22"/>
        </w:rPr>
        <w:t>ener Categoría</w:t>
      </w:r>
      <w:r w:rsidR="00A63B65" w:rsidRPr="00BA1B28">
        <w:rPr>
          <w:rFonts w:ascii="Arial" w:hAnsi="Arial" w:cs="Arial"/>
          <w:sz w:val="22"/>
          <w:szCs w:val="22"/>
        </w:rPr>
        <w:t xml:space="preserve"> A1, A, </w:t>
      </w:r>
      <w:r w:rsidR="00AA71F8" w:rsidRPr="00BA1B28">
        <w:rPr>
          <w:rFonts w:ascii="Arial" w:hAnsi="Arial" w:cs="Arial"/>
          <w:sz w:val="22"/>
          <w:szCs w:val="22"/>
        </w:rPr>
        <w:t>B</w:t>
      </w:r>
      <w:r w:rsidR="00A63B65" w:rsidRPr="00BA1B28">
        <w:rPr>
          <w:rFonts w:ascii="Arial" w:hAnsi="Arial" w:cs="Arial"/>
          <w:sz w:val="22"/>
          <w:szCs w:val="22"/>
        </w:rPr>
        <w:t xml:space="preserve"> o C</w:t>
      </w:r>
      <w:r w:rsidR="00AA71F8" w:rsidRPr="00BA1B28">
        <w:rPr>
          <w:rFonts w:ascii="Arial" w:hAnsi="Arial" w:cs="Arial"/>
          <w:sz w:val="22"/>
          <w:szCs w:val="22"/>
        </w:rPr>
        <w:t xml:space="preserve"> en la última convocatoria de re</w:t>
      </w:r>
      <w:r w:rsidR="00013FD9" w:rsidRPr="00BA1B28">
        <w:rPr>
          <w:rFonts w:ascii="Arial" w:hAnsi="Arial" w:cs="Arial"/>
          <w:sz w:val="22"/>
          <w:szCs w:val="22"/>
        </w:rPr>
        <w:t>conocimiento de grupos realizada</w:t>
      </w:r>
      <w:r w:rsidR="00AA71F8" w:rsidRPr="00BA1B28">
        <w:rPr>
          <w:rFonts w:ascii="Arial" w:hAnsi="Arial" w:cs="Arial"/>
          <w:sz w:val="22"/>
          <w:szCs w:val="22"/>
        </w:rPr>
        <w:t xml:space="preserve"> por COLCIENCIAS.</w:t>
      </w:r>
    </w:p>
    <w:p w14:paraId="75DF0EAC" w14:textId="77777777" w:rsidR="00D72DD4" w:rsidRPr="00BA1B28" w:rsidRDefault="00D72DD4" w:rsidP="00D72DD4">
      <w:pPr>
        <w:pStyle w:val="Prrafodelista"/>
        <w:rPr>
          <w:rFonts w:ascii="Arial" w:hAnsi="Arial" w:cs="Arial"/>
          <w:sz w:val="22"/>
          <w:szCs w:val="22"/>
        </w:rPr>
      </w:pPr>
    </w:p>
    <w:p w14:paraId="625948B4" w14:textId="389D05F0" w:rsidR="00AA71F8" w:rsidRPr="00BA1B28" w:rsidRDefault="00AA71F8" w:rsidP="00357C9D">
      <w:pPr>
        <w:pStyle w:val="Prrafodelista"/>
        <w:widowControl w:val="0"/>
        <w:numPr>
          <w:ilvl w:val="1"/>
          <w:numId w:val="23"/>
        </w:numPr>
        <w:suppressAutoHyphens w:val="0"/>
        <w:autoSpaceDN w:val="0"/>
        <w:adjustRightInd w:val="0"/>
        <w:jc w:val="both"/>
        <w:textAlignment w:val="auto"/>
        <w:rPr>
          <w:rFonts w:ascii="Arial" w:hAnsi="Arial" w:cs="Arial"/>
          <w:sz w:val="22"/>
          <w:szCs w:val="22"/>
        </w:rPr>
      </w:pPr>
      <w:r w:rsidRPr="00BA1B28">
        <w:rPr>
          <w:rFonts w:ascii="Arial" w:eastAsia="Arial Unicode MS" w:hAnsi="Arial" w:cs="Arial"/>
          <w:bCs/>
          <w:i/>
          <w:sz w:val="22"/>
          <w:szCs w:val="22"/>
          <w:lang w:eastAsia="es-ES"/>
        </w:rPr>
        <w:t>Carta de Presentación de Joven Investigador e Innovador</w:t>
      </w:r>
      <w:r w:rsidRPr="00BA1B28">
        <w:rPr>
          <w:rFonts w:ascii="Arial" w:hAnsi="Arial" w:cs="Arial"/>
          <w:sz w:val="22"/>
          <w:szCs w:val="22"/>
        </w:rPr>
        <w:t>, firmada por el representante legal de la entidad y por el director del</w:t>
      </w:r>
      <w:r w:rsidR="00FA79D8" w:rsidRPr="00BA1B28">
        <w:rPr>
          <w:rFonts w:ascii="Arial" w:hAnsi="Arial" w:cs="Arial"/>
          <w:sz w:val="22"/>
          <w:szCs w:val="22"/>
        </w:rPr>
        <w:t xml:space="preserve"> Grupo de Investigación. Anexo 2</w:t>
      </w:r>
    </w:p>
    <w:p w14:paraId="16471036" w14:textId="77777777" w:rsidR="00AA71F8" w:rsidRPr="00BA1B28" w:rsidRDefault="00AA71F8" w:rsidP="00137361">
      <w:pPr>
        <w:pStyle w:val="Prrafodelista"/>
        <w:widowControl w:val="0"/>
        <w:suppressAutoHyphens w:val="0"/>
        <w:autoSpaceDN w:val="0"/>
        <w:adjustRightInd w:val="0"/>
        <w:ind w:left="360"/>
        <w:jc w:val="both"/>
        <w:textAlignment w:val="auto"/>
        <w:rPr>
          <w:rFonts w:ascii="Arial" w:hAnsi="Arial" w:cs="Arial"/>
          <w:sz w:val="22"/>
          <w:szCs w:val="22"/>
        </w:rPr>
      </w:pPr>
    </w:p>
    <w:p w14:paraId="3F45B3E5" w14:textId="77777777" w:rsidR="00AA71F8" w:rsidRPr="00BA1B28" w:rsidRDefault="00AA71F8" w:rsidP="00137361">
      <w:pPr>
        <w:jc w:val="both"/>
        <w:rPr>
          <w:rFonts w:ascii="Arial" w:hAnsi="Arial" w:cs="Arial"/>
          <w:b/>
          <w:sz w:val="22"/>
          <w:szCs w:val="22"/>
        </w:rPr>
      </w:pPr>
      <w:r w:rsidRPr="00BA1B28">
        <w:rPr>
          <w:rFonts w:ascii="Arial" w:hAnsi="Arial" w:cs="Arial"/>
          <w:b/>
          <w:sz w:val="22"/>
          <w:szCs w:val="22"/>
        </w:rPr>
        <w:t>NOTAS:</w:t>
      </w:r>
    </w:p>
    <w:p w14:paraId="70132E95" w14:textId="77777777" w:rsidR="00AA71F8" w:rsidRPr="00BA1B28" w:rsidRDefault="00AA71F8" w:rsidP="00137361">
      <w:pPr>
        <w:jc w:val="both"/>
        <w:rPr>
          <w:rFonts w:ascii="Arial" w:hAnsi="Arial" w:cs="Arial"/>
          <w:b/>
          <w:sz w:val="22"/>
          <w:szCs w:val="22"/>
        </w:rPr>
      </w:pPr>
    </w:p>
    <w:p w14:paraId="2AEEF487" w14:textId="5B0DE3E4" w:rsidR="00AA71F8" w:rsidRPr="00BA1B28" w:rsidRDefault="00013FD9" w:rsidP="00137361">
      <w:pPr>
        <w:widowControl w:val="0"/>
        <w:numPr>
          <w:ilvl w:val="0"/>
          <w:numId w:val="3"/>
        </w:numPr>
        <w:suppressAutoHyphens w:val="0"/>
        <w:autoSpaceDN w:val="0"/>
        <w:adjustRightInd w:val="0"/>
        <w:spacing w:line="247" w:lineRule="auto"/>
        <w:jc w:val="both"/>
        <w:textAlignment w:val="auto"/>
        <w:rPr>
          <w:rFonts w:ascii="Arial" w:hAnsi="Arial" w:cs="Arial"/>
          <w:sz w:val="22"/>
          <w:szCs w:val="22"/>
        </w:rPr>
      </w:pPr>
      <w:r w:rsidRPr="00BA1B28">
        <w:rPr>
          <w:rFonts w:ascii="Arial" w:hAnsi="Arial" w:cs="Arial"/>
          <w:sz w:val="22"/>
          <w:szCs w:val="22"/>
        </w:rPr>
        <w:t>Un</w:t>
      </w:r>
      <w:r w:rsidR="00AA71F8" w:rsidRPr="00BA1B28">
        <w:rPr>
          <w:rFonts w:ascii="Arial" w:hAnsi="Arial" w:cs="Arial"/>
          <w:sz w:val="22"/>
          <w:szCs w:val="22"/>
        </w:rPr>
        <w:t xml:space="preserve"> grupo podrá presentar varios jóvenes investigadores e innovadores, no obstante cada joven investigador e innovador deberá presentar una propuesta de investigación diferente.</w:t>
      </w:r>
    </w:p>
    <w:p w14:paraId="2C27B630" w14:textId="77777777" w:rsidR="00AA71F8" w:rsidRDefault="00AA71F8" w:rsidP="00137361">
      <w:pPr>
        <w:numPr>
          <w:ilvl w:val="0"/>
          <w:numId w:val="3"/>
        </w:numPr>
        <w:ind w:left="709"/>
        <w:jc w:val="both"/>
        <w:rPr>
          <w:rFonts w:ascii="Arial" w:hAnsi="Arial" w:cs="Arial"/>
          <w:sz w:val="22"/>
          <w:szCs w:val="22"/>
        </w:rPr>
      </w:pPr>
      <w:r w:rsidRPr="00BA1B28">
        <w:rPr>
          <w:rFonts w:ascii="Arial" w:hAnsi="Arial" w:cs="Arial"/>
          <w:sz w:val="22"/>
          <w:szCs w:val="22"/>
        </w:rPr>
        <w:t xml:space="preserve">Colciencias podrá solicitar en cualquier momento información y documentación adicional o aclaraciones a las mismas. </w:t>
      </w:r>
    </w:p>
    <w:p w14:paraId="3F68F4DC" w14:textId="77777777" w:rsidR="00357C9D" w:rsidRDefault="00357C9D" w:rsidP="00357C9D">
      <w:pPr>
        <w:ind w:left="709"/>
        <w:jc w:val="both"/>
        <w:rPr>
          <w:rFonts w:ascii="Arial" w:hAnsi="Arial" w:cs="Arial"/>
          <w:sz w:val="22"/>
          <w:szCs w:val="22"/>
        </w:rPr>
      </w:pPr>
    </w:p>
    <w:p w14:paraId="3C48EB25" w14:textId="77777777" w:rsidR="00357C9D" w:rsidRPr="00BA1B28" w:rsidRDefault="00357C9D" w:rsidP="00357C9D">
      <w:pPr>
        <w:pStyle w:val="Textoindependiente31"/>
        <w:widowControl/>
        <w:numPr>
          <w:ilvl w:val="0"/>
          <w:numId w:val="23"/>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CONDICIONES INHABILITANTES</w:t>
      </w:r>
    </w:p>
    <w:p w14:paraId="5471CA46" w14:textId="77777777" w:rsidR="00357C9D" w:rsidRPr="00BA1B28" w:rsidRDefault="00357C9D" w:rsidP="00357C9D">
      <w:pPr>
        <w:jc w:val="both"/>
        <w:rPr>
          <w:rFonts w:ascii="Arial" w:hAnsi="Arial" w:cs="Arial"/>
          <w:sz w:val="22"/>
          <w:szCs w:val="22"/>
        </w:rPr>
      </w:pPr>
    </w:p>
    <w:p w14:paraId="2C69C57C" w14:textId="77777777" w:rsidR="00357C9D" w:rsidRPr="00BA1B28" w:rsidRDefault="00357C9D" w:rsidP="00357C9D">
      <w:pPr>
        <w:jc w:val="both"/>
        <w:rPr>
          <w:rFonts w:ascii="Arial" w:hAnsi="Arial" w:cs="Arial"/>
          <w:sz w:val="22"/>
          <w:szCs w:val="22"/>
        </w:rPr>
      </w:pPr>
      <w:r w:rsidRPr="00BA1B28">
        <w:rPr>
          <w:rFonts w:ascii="Arial" w:hAnsi="Arial" w:cs="Arial"/>
          <w:sz w:val="22"/>
          <w:szCs w:val="22"/>
        </w:rPr>
        <w:t>Son todas aquellas condiciones de modo tiempo y lugar, objetivas o subjetivas, antecedentes o concomitantes, predicables del aspirante inscrito en la Convocatoria o del proyecto sometido a consideración del Departamento Administrativo de Ciencia, Tecnología e Innovación – COLCIENCIAS, que impiden la continuidad de su participación en el proceso de selección, o que, habiendo obtenido el beneficio de que se trate le hacen imposible disfrutarlo:</w:t>
      </w:r>
    </w:p>
    <w:p w14:paraId="70C9E8A8" w14:textId="77777777" w:rsidR="00357C9D" w:rsidRPr="00BA1B28" w:rsidRDefault="00357C9D" w:rsidP="00357C9D">
      <w:pPr>
        <w:jc w:val="both"/>
        <w:rPr>
          <w:rFonts w:ascii="Arial" w:hAnsi="Arial" w:cs="Arial"/>
          <w:sz w:val="22"/>
          <w:szCs w:val="22"/>
        </w:rPr>
      </w:pPr>
    </w:p>
    <w:p w14:paraId="0CEF613B" w14:textId="54AA5F18" w:rsidR="00357C9D" w:rsidRPr="00357C9D" w:rsidRDefault="00357C9D" w:rsidP="00357C9D">
      <w:pPr>
        <w:pStyle w:val="Prrafodelista"/>
        <w:numPr>
          <w:ilvl w:val="1"/>
          <w:numId w:val="23"/>
        </w:numPr>
        <w:jc w:val="both"/>
        <w:rPr>
          <w:rFonts w:ascii="Arial" w:hAnsi="Arial" w:cs="Arial"/>
          <w:sz w:val="22"/>
          <w:szCs w:val="22"/>
        </w:rPr>
      </w:pPr>
      <w:r w:rsidRPr="00357C9D">
        <w:rPr>
          <w:rFonts w:ascii="Arial" w:hAnsi="Arial" w:cs="Arial"/>
          <w:sz w:val="22"/>
          <w:szCs w:val="22"/>
        </w:rPr>
        <w:t xml:space="preserve">Recibir financiación de manera simultánea por parte de COLFUTURO, COLCIENCIAS o a través de las convocatorias financiadas con recursos del Sistema General de Regalías. </w:t>
      </w:r>
    </w:p>
    <w:p w14:paraId="5671D2FF" w14:textId="77777777" w:rsidR="00357C9D" w:rsidRPr="00BA1B28" w:rsidRDefault="00357C9D" w:rsidP="00357C9D">
      <w:pPr>
        <w:pStyle w:val="Prrafodelista"/>
        <w:ind w:left="0"/>
        <w:jc w:val="both"/>
        <w:rPr>
          <w:rFonts w:ascii="Arial" w:hAnsi="Arial" w:cs="Arial"/>
          <w:sz w:val="22"/>
          <w:szCs w:val="22"/>
        </w:rPr>
      </w:pPr>
    </w:p>
    <w:p w14:paraId="67B8742D" w14:textId="77777777" w:rsidR="00357C9D" w:rsidRPr="00BA1B28" w:rsidRDefault="00357C9D" w:rsidP="00357C9D">
      <w:pPr>
        <w:pStyle w:val="Prrafodelista"/>
        <w:ind w:left="708"/>
        <w:jc w:val="both"/>
        <w:rPr>
          <w:rFonts w:ascii="Arial" w:hAnsi="Arial" w:cs="Arial"/>
          <w:sz w:val="22"/>
          <w:szCs w:val="22"/>
        </w:rPr>
      </w:pPr>
      <w:r w:rsidRPr="00BA1B28">
        <w:rPr>
          <w:rFonts w:ascii="Arial" w:hAnsi="Arial" w:cs="Arial"/>
          <w:sz w:val="22"/>
          <w:szCs w:val="22"/>
        </w:rPr>
        <w:t>Aquellos aspirantes que apliquen de manera simultánea a dos o más convocatorias de formación financiadas o cofinanciadas por COLCIENCIAS, o con recursos del Sistema General de Regalías y que resulten favorecidos, deberán escoger sólo una de ellas e informarlo por escrito a COLCIENCIAS.</w:t>
      </w:r>
    </w:p>
    <w:p w14:paraId="2A4DBFA3" w14:textId="77777777" w:rsidR="00357C9D" w:rsidRPr="00BA1B28" w:rsidRDefault="00357C9D" w:rsidP="00357C9D">
      <w:pPr>
        <w:pStyle w:val="Prrafodelista"/>
        <w:ind w:left="708"/>
        <w:jc w:val="both"/>
        <w:rPr>
          <w:rFonts w:ascii="Arial" w:hAnsi="Arial" w:cs="Arial"/>
          <w:sz w:val="22"/>
          <w:szCs w:val="22"/>
        </w:rPr>
      </w:pPr>
    </w:p>
    <w:p w14:paraId="03BD892A" w14:textId="77777777" w:rsidR="00357C9D" w:rsidRPr="00BA1B28" w:rsidRDefault="00357C9D" w:rsidP="00357C9D">
      <w:pPr>
        <w:pStyle w:val="Prrafodelista"/>
        <w:numPr>
          <w:ilvl w:val="1"/>
          <w:numId w:val="23"/>
        </w:numPr>
        <w:jc w:val="both"/>
        <w:rPr>
          <w:rFonts w:ascii="Arial" w:hAnsi="Arial" w:cs="Arial"/>
          <w:sz w:val="22"/>
          <w:szCs w:val="22"/>
        </w:rPr>
      </w:pPr>
      <w:r w:rsidRPr="00BA1B28">
        <w:rPr>
          <w:rFonts w:ascii="Arial" w:hAnsi="Arial" w:cs="Arial"/>
          <w:sz w:val="22"/>
          <w:szCs w:val="22"/>
        </w:rPr>
        <w:t>Tener 29 años o más de edad al 31 de diciembre de 2015.</w:t>
      </w:r>
    </w:p>
    <w:p w14:paraId="1943C589" w14:textId="77777777" w:rsidR="00357C9D" w:rsidRPr="00BA1B28" w:rsidRDefault="00357C9D" w:rsidP="00357C9D">
      <w:pPr>
        <w:numPr>
          <w:ilvl w:val="1"/>
          <w:numId w:val="23"/>
        </w:numPr>
        <w:spacing w:before="120"/>
        <w:jc w:val="both"/>
        <w:rPr>
          <w:rFonts w:ascii="Arial" w:hAnsi="Arial" w:cs="Arial"/>
          <w:sz w:val="22"/>
          <w:szCs w:val="22"/>
        </w:rPr>
      </w:pPr>
      <w:r w:rsidRPr="00BA1B28">
        <w:rPr>
          <w:rFonts w:ascii="Arial" w:hAnsi="Arial" w:cs="Arial"/>
          <w:sz w:val="22"/>
          <w:szCs w:val="22"/>
        </w:rPr>
        <w:t>Las</w:t>
      </w:r>
      <w:r w:rsidRPr="00BA1B28">
        <w:rPr>
          <w:rStyle w:val="Hipervnculo"/>
          <w:rFonts w:ascii="Arial" w:hAnsi="Arial" w:cs="Arial"/>
          <w:color w:val="auto"/>
          <w:sz w:val="22"/>
          <w:szCs w:val="22"/>
          <w:u w:val="none"/>
        </w:rPr>
        <w:t xml:space="preserve"> personas y entidades </w:t>
      </w:r>
      <w:r w:rsidRPr="00BA1B28">
        <w:rPr>
          <w:rFonts w:ascii="Arial" w:hAnsi="Arial" w:cs="Arial"/>
          <w:sz w:val="22"/>
          <w:szCs w:val="22"/>
        </w:rPr>
        <w:t>que tengan contratos o convenios vigentes con Colciencias, deberán estar a paz y salvo con los compromisos adquiridos; de lo contrario no serán considerados para participar en esta convocatoria.</w:t>
      </w:r>
    </w:p>
    <w:p w14:paraId="57FDD1DD" w14:textId="77777777" w:rsidR="00357C9D" w:rsidRDefault="00357C9D" w:rsidP="00357C9D">
      <w:pPr>
        <w:pStyle w:val="Prrafodelista"/>
        <w:numPr>
          <w:ilvl w:val="1"/>
          <w:numId w:val="23"/>
        </w:numPr>
        <w:spacing w:before="120"/>
        <w:jc w:val="both"/>
        <w:rPr>
          <w:rFonts w:ascii="Arial" w:hAnsi="Arial" w:cs="Arial"/>
          <w:sz w:val="22"/>
          <w:szCs w:val="22"/>
        </w:rPr>
      </w:pPr>
      <w:r w:rsidRPr="00BA1B28">
        <w:rPr>
          <w:rFonts w:ascii="Arial" w:hAnsi="Arial" w:cs="Arial"/>
          <w:sz w:val="22"/>
          <w:szCs w:val="22"/>
        </w:rPr>
        <w:t>No cumplir con la totalidad de los requisitos mínimos.  En caso de incumplir algún requisito mínimo la postulación será excluida de la convocatoria.</w:t>
      </w:r>
    </w:p>
    <w:p w14:paraId="4B88954D" w14:textId="77777777" w:rsidR="00357C9D" w:rsidRPr="00357C9D" w:rsidRDefault="00357C9D" w:rsidP="00357C9D">
      <w:pPr>
        <w:spacing w:before="120"/>
        <w:jc w:val="both"/>
        <w:rPr>
          <w:rFonts w:ascii="Arial" w:hAnsi="Arial" w:cs="Arial"/>
          <w:sz w:val="22"/>
          <w:szCs w:val="22"/>
        </w:rPr>
      </w:pPr>
    </w:p>
    <w:p w14:paraId="7BC7D525" w14:textId="77777777" w:rsidR="00357C9D" w:rsidRPr="00BA1B28" w:rsidRDefault="00357C9D" w:rsidP="00357C9D">
      <w:pPr>
        <w:jc w:val="both"/>
        <w:rPr>
          <w:rFonts w:ascii="Arial" w:hAnsi="Arial" w:cs="Arial"/>
          <w:sz w:val="22"/>
          <w:szCs w:val="22"/>
        </w:rPr>
      </w:pPr>
    </w:p>
    <w:p w14:paraId="0BED13E4" w14:textId="77777777" w:rsidR="00357C9D" w:rsidRPr="00BA1B28" w:rsidRDefault="00357C9D" w:rsidP="00357C9D">
      <w:pPr>
        <w:pStyle w:val="Textoindependiente31"/>
        <w:widowControl/>
        <w:numPr>
          <w:ilvl w:val="0"/>
          <w:numId w:val="23"/>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PROCEDIMIENTO DE INSCRIPCIÓN</w:t>
      </w:r>
    </w:p>
    <w:p w14:paraId="2120C96D" w14:textId="77777777" w:rsidR="00357C9D" w:rsidRPr="00BA1B28" w:rsidRDefault="00357C9D" w:rsidP="00357C9D">
      <w:pPr>
        <w:tabs>
          <w:tab w:val="left" w:pos="2918"/>
        </w:tabs>
        <w:jc w:val="both"/>
        <w:rPr>
          <w:rFonts w:ascii="Arial" w:hAnsi="Arial" w:cs="Arial"/>
          <w:color w:val="FF0000"/>
          <w:sz w:val="22"/>
          <w:szCs w:val="22"/>
        </w:rPr>
      </w:pPr>
      <w:r>
        <w:rPr>
          <w:rFonts w:ascii="Arial" w:hAnsi="Arial" w:cs="Arial"/>
          <w:color w:val="FF0000"/>
          <w:sz w:val="22"/>
          <w:szCs w:val="22"/>
        </w:rPr>
        <w:tab/>
      </w:r>
    </w:p>
    <w:p w14:paraId="01DC2BE6" w14:textId="7D15692A" w:rsidR="00357C9D" w:rsidRPr="00357C9D" w:rsidRDefault="00357C9D" w:rsidP="00357C9D">
      <w:pPr>
        <w:pStyle w:val="Prrafodelista"/>
        <w:numPr>
          <w:ilvl w:val="1"/>
          <w:numId w:val="23"/>
        </w:numPr>
        <w:overflowPunct/>
        <w:autoSpaceDE/>
        <w:autoSpaceDN w:val="0"/>
        <w:jc w:val="both"/>
        <w:rPr>
          <w:rFonts w:ascii="Arial" w:hAnsi="Arial" w:cs="Arial"/>
          <w:color w:val="FF0000"/>
          <w:sz w:val="22"/>
          <w:szCs w:val="22"/>
        </w:rPr>
      </w:pPr>
      <w:r w:rsidRPr="00357C9D">
        <w:rPr>
          <w:rFonts w:ascii="Arial" w:hAnsi="Arial" w:cs="Arial"/>
          <w:sz w:val="22"/>
          <w:szCs w:val="22"/>
        </w:rPr>
        <w:t xml:space="preserve">Diligenciar o actualizar la hoja de vida en el aplicativo CvLAC de la plataforma ScienTI de COLCIENCIAS, sitio Web </w:t>
      </w:r>
      <w:r w:rsidR="00FB12F7">
        <w:fldChar w:fldCharType="begin"/>
      </w:r>
      <w:r w:rsidR="00FB12F7">
        <w:instrText xml:space="preserve"> HYPERLINK "http://www.colciencias.gov.co/scienti" </w:instrText>
      </w:r>
      <w:r w:rsidR="00FB12F7">
        <w:fldChar w:fldCharType="separate"/>
      </w:r>
      <w:r w:rsidRPr="00357C9D">
        <w:rPr>
          <w:rStyle w:val="Hipervnculo"/>
          <w:rFonts w:ascii="Arial" w:hAnsi="Arial" w:cs="Arial"/>
          <w:sz w:val="22"/>
          <w:szCs w:val="22"/>
        </w:rPr>
        <w:t>http://www.colciencias.gov.co/scienti</w:t>
      </w:r>
      <w:r w:rsidR="00FB12F7">
        <w:rPr>
          <w:rStyle w:val="Hipervnculo"/>
          <w:rFonts w:ascii="Arial" w:hAnsi="Arial" w:cs="Arial"/>
          <w:sz w:val="22"/>
          <w:szCs w:val="22"/>
        </w:rPr>
        <w:fldChar w:fldCharType="end"/>
      </w:r>
      <w:r w:rsidRPr="00357C9D">
        <w:rPr>
          <w:rFonts w:ascii="Arial" w:hAnsi="Arial" w:cs="Arial"/>
          <w:sz w:val="22"/>
          <w:szCs w:val="22"/>
        </w:rPr>
        <w:t>.</w:t>
      </w:r>
    </w:p>
    <w:p w14:paraId="768CCD19" w14:textId="77777777" w:rsidR="00357C9D" w:rsidRPr="00BA1B28" w:rsidRDefault="00357C9D" w:rsidP="00357C9D">
      <w:pPr>
        <w:pStyle w:val="Prrafodelista"/>
        <w:overflowPunct/>
        <w:autoSpaceDE/>
        <w:autoSpaceDN w:val="0"/>
        <w:jc w:val="both"/>
        <w:rPr>
          <w:rFonts w:ascii="Arial" w:hAnsi="Arial" w:cs="Arial"/>
          <w:color w:val="FF0000"/>
          <w:sz w:val="22"/>
          <w:szCs w:val="22"/>
        </w:rPr>
      </w:pPr>
    </w:p>
    <w:p w14:paraId="12A54148" w14:textId="77777777" w:rsidR="00357C9D" w:rsidRPr="00BA1B28" w:rsidRDefault="00357C9D" w:rsidP="00357C9D">
      <w:pPr>
        <w:pStyle w:val="Prrafodelista"/>
        <w:numPr>
          <w:ilvl w:val="1"/>
          <w:numId w:val="23"/>
        </w:numPr>
        <w:overflowPunct/>
        <w:autoSpaceDE/>
        <w:autoSpaceDN w:val="0"/>
        <w:jc w:val="both"/>
        <w:rPr>
          <w:rFonts w:ascii="Arial" w:hAnsi="Arial" w:cs="Arial"/>
          <w:sz w:val="22"/>
          <w:szCs w:val="22"/>
        </w:rPr>
      </w:pPr>
      <w:r w:rsidRPr="00BA1B28">
        <w:rPr>
          <w:rFonts w:ascii="Arial" w:hAnsi="Arial" w:cs="Arial"/>
          <w:sz w:val="22"/>
          <w:szCs w:val="22"/>
        </w:rPr>
        <w:t xml:space="preserve">Realizar la inscripción y presentación de la documentación solicitada para cada una de las modalidades a través del aplicativo electrónico becas para las regiones cuyo link se encuentra disponible en el sitio web de COLCIENCIAS </w:t>
      </w:r>
      <w:r w:rsidR="00FB12F7">
        <w:fldChar w:fldCharType="begin"/>
      </w:r>
      <w:r w:rsidR="00FB12F7">
        <w:instrText xml:space="preserve"> HYPERLINK "http://www.colciencias.gov.co" </w:instrText>
      </w:r>
      <w:r w:rsidR="00FB12F7">
        <w:fldChar w:fldCharType="separate"/>
      </w:r>
      <w:r w:rsidRPr="00BA1B28">
        <w:rPr>
          <w:rStyle w:val="Hipervnculo"/>
          <w:rFonts w:ascii="Arial" w:hAnsi="Arial" w:cs="Arial"/>
          <w:sz w:val="22"/>
          <w:szCs w:val="22"/>
        </w:rPr>
        <w:t>http://www.colciencias.gov.co</w:t>
      </w:r>
      <w:r w:rsidR="00FB12F7">
        <w:rPr>
          <w:rStyle w:val="Hipervnculo"/>
          <w:rFonts w:ascii="Arial" w:hAnsi="Arial" w:cs="Arial"/>
          <w:sz w:val="22"/>
          <w:szCs w:val="22"/>
        </w:rPr>
        <w:fldChar w:fldCharType="end"/>
      </w:r>
    </w:p>
    <w:p w14:paraId="68C621AC" w14:textId="77777777" w:rsidR="00357C9D" w:rsidRPr="00BA1B28" w:rsidRDefault="00357C9D" w:rsidP="00357C9D">
      <w:pPr>
        <w:pStyle w:val="Prrafodelista"/>
        <w:rPr>
          <w:rFonts w:ascii="Arial" w:hAnsi="Arial" w:cs="Arial"/>
          <w:sz w:val="22"/>
          <w:szCs w:val="22"/>
        </w:rPr>
      </w:pPr>
    </w:p>
    <w:p w14:paraId="6865C3D2" w14:textId="77777777" w:rsidR="00357C9D" w:rsidRPr="00BA1B28" w:rsidRDefault="00357C9D" w:rsidP="00357C9D">
      <w:pPr>
        <w:jc w:val="both"/>
        <w:rPr>
          <w:rFonts w:ascii="Arial" w:eastAsiaTheme="minorHAnsi" w:hAnsi="Arial" w:cs="Arial"/>
          <w:b/>
          <w:color w:val="000000"/>
          <w:sz w:val="22"/>
          <w:szCs w:val="22"/>
          <w:u w:val="single"/>
          <w:lang w:eastAsia="en-US"/>
        </w:rPr>
      </w:pPr>
      <w:r w:rsidRPr="00BA1B28">
        <w:rPr>
          <w:rFonts w:ascii="Arial" w:eastAsiaTheme="minorHAnsi" w:hAnsi="Arial" w:cs="Arial"/>
          <w:b/>
          <w:color w:val="000000"/>
          <w:sz w:val="22"/>
          <w:szCs w:val="22"/>
          <w:u w:val="single"/>
          <w:lang w:eastAsia="en-US"/>
        </w:rPr>
        <w:t>Notas:</w:t>
      </w:r>
    </w:p>
    <w:p w14:paraId="23164FA5" w14:textId="77777777" w:rsidR="00357C9D" w:rsidRPr="00BA1B28" w:rsidRDefault="00357C9D" w:rsidP="00357C9D">
      <w:pPr>
        <w:jc w:val="center"/>
        <w:rPr>
          <w:rFonts w:ascii="Arial" w:hAnsi="Arial" w:cs="Arial"/>
          <w:sz w:val="22"/>
          <w:szCs w:val="22"/>
        </w:rPr>
      </w:pPr>
    </w:p>
    <w:p w14:paraId="29FA2630" w14:textId="77777777" w:rsidR="00357C9D" w:rsidRPr="00BA1B28" w:rsidRDefault="00357C9D" w:rsidP="00357C9D">
      <w:pPr>
        <w:pStyle w:val="Prrafodelista"/>
        <w:numPr>
          <w:ilvl w:val="0"/>
          <w:numId w:val="8"/>
        </w:numPr>
        <w:jc w:val="both"/>
        <w:rPr>
          <w:rFonts w:ascii="Arial" w:hAnsi="Arial" w:cs="Arial"/>
          <w:sz w:val="22"/>
          <w:szCs w:val="22"/>
        </w:rPr>
      </w:pPr>
      <w:r w:rsidRPr="00BA1B28">
        <w:rPr>
          <w:rFonts w:ascii="Arial" w:hAnsi="Arial" w:cs="Arial"/>
          <w:sz w:val="22"/>
          <w:szCs w:val="22"/>
        </w:rPr>
        <w:t>Toda la documentación requerida deberá presentarse en formato digital PDF. La totalidad de los archivos no debe exceder un tamaño de 1.5 megas.</w:t>
      </w:r>
    </w:p>
    <w:p w14:paraId="7C97D095" w14:textId="77777777" w:rsidR="00357C9D" w:rsidRPr="00BA1B28" w:rsidRDefault="00357C9D" w:rsidP="00357C9D">
      <w:pPr>
        <w:pStyle w:val="Prrafodelista"/>
        <w:numPr>
          <w:ilvl w:val="0"/>
          <w:numId w:val="8"/>
        </w:numPr>
        <w:jc w:val="both"/>
        <w:rPr>
          <w:rFonts w:ascii="Arial" w:hAnsi="Arial" w:cs="Arial"/>
          <w:sz w:val="22"/>
          <w:szCs w:val="22"/>
        </w:rPr>
      </w:pPr>
      <w:r w:rsidRPr="00BA1B28">
        <w:rPr>
          <w:rFonts w:ascii="Arial" w:hAnsi="Arial" w:cs="Arial"/>
          <w:sz w:val="22"/>
          <w:szCs w:val="22"/>
        </w:rPr>
        <w:t>No se tendrá en cuenta documentación remitida por correo electrónico, postal, fax u otro medio distinto al aplicativo dispuesto para la convocatoria.</w:t>
      </w:r>
    </w:p>
    <w:p w14:paraId="6729D977" w14:textId="77777777" w:rsidR="00357C9D" w:rsidRPr="00BA1B28" w:rsidRDefault="00357C9D" w:rsidP="00357C9D">
      <w:pPr>
        <w:pStyle w:val="Prrafodelista"/>
        <w:numPr>
          <w:ilvl w:val="0"/>
          <w:numId w:val="8"/>
        </w:numPr>
        <w:jc w:val="both"/>
        <w:rPr>
          <w:rFonts w:ascii="Arial" w:hAnsi="Arial" w:cs="Arial"/>
          <w:sz w:val="22"/>
          <w:szCs w:val="22"/>
        </w:rPr>
      </w:pPr>
      <w:r w:rsidRPr="00BA1B28">
        <w:rPr>
          <w:rFonts w:ascii="Arial" w:hAnsi="Arial" w:cs="Arial"/>
          <w:sz w:val="22"/>
          <w:szCs w:val="22"/>
        </w:rPr>
        <w:t>Se debe diligenciar y/o actualizar en su totalidad la hoja de vida en la herramienta CvLAC antes de ingresar al aplicativo Becas para las Regiones.</w:t>
      </w:r>
    </w:p>
    <w:p w14:paraId="0A850C6F" w14:textId="77777777" w:rsidR="00AA71F8" w:rsidRDefault="00AA71F8" w:rsidP="00AA71F8">
      <w:pPr>
        <w:overflowPunct/>
        <w:autoSpaceDE/>
        <w:autoSpaceDN w:val="0"/>
        <w:jc w:val="both"/>
        <w:rPr>
          <w:rFonts w:ascii="Arial" w:hAnsi="Arial" w:cs="Arial"/>
          <w:sz w:val="22"/>
          <w:szCs w:val="22"/>
        </w:rPr>
      </w:pPr>
    </w:p>
    <w:p w14:paraId="7A1B7342" w14:textId="77777777" w:rsidR="00357C9D" w:rsidRPr="00BA1B28" w:rsidRDefault="00357C9D" w:rsidP="00357C9D">
      <w:pPr>
        <w:pStyle w:val="Textoindependiente31"/>
        <w:widowControl/>
        <w:numPr>
          <w:ilvl w:val="0"/>
          <w:numId w:val="23"/>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AUTORIZACION DE DATOS PERSONALES</w:t>
      </w:r>
    </w:p>
    <w:p w14:paraId="0A21AF61" w14:textId="77777777" w:rsidR="00357C9D" w:rsidRPr="00BA1B28" w:rsidRDefault="00357C9D" w:rsidP="00357C9D">
      <w:pPr>
        <w:jc w:val="both"/>
        <w:rPr>
          <w:rFonts w:ascii="Arial" w:hAnsi="Arial" w:cs="Arial"/>
          <w:sz w:val="22"/>
          <w:szCs w:val="22"/>
        </w:rPr>
      </w:pPr>
    </w:p>
    <w:p w14:paraId="4951CE37" w14:textId="77777777" w:rsidR="00357C9D" w:rsidRPr="00BA1B28" w:rsidRDefault="00357C9D" w:rsidP="00357C9D">
      <w:pPr>
        <w:jc w:val="both"/>
        <w:rPr>
          <w:rFonts w:ascii="Arial" w:hAnsi="Arial" w:cs="Arial"/>
          <w:sz w:val="22"/>
          <w:szCs w:val="22"/>
        </w:rPr>
      </w:pPr>
      <w:r w:rsidRPr="00BA1B28">
        <w:rPr>
          <w:rFonts w:ascii="Arial" w:hAnsi="Arial" w:cs="Arial"/>
          <w:sz w:val="22"/>
          <w:szCs w:val="22"/>
        </w:rPr>
        <w:t>Para todos los efectos legales, la presentación, inscripción o registro, de forma inequívoca y exclusivamente para los fines de la presente convocatoria implica obligatoriamente la autorización expresa del titular de la información para el tratamiento de sus datos personales por parte del Departamento Administrativo de Ciencia, Tecnología e Innovación – Colciencias.</w:t>
      </w:r>
    </w:p>
    <w:p w14:paraId="6260F3BD" w14:textId="77777777" w:rsidR="00357C9D" w:rsidRPr="00BA1B28" w:rsidRDefault="00357C9D" w:rsidP="00357C9D">
      <w:pPr>
        <w:jc w:val="both"/>
        <w:rPr>
          <w:rFonts w:ascii="Arial" w:hAnsi="Arial" w:cs="Arial"/>
          <w:sz w:val="22"/>
          <w:szCs w:val="22"/>
        </w:rPr>
      </w:pPr>
    </w:p>
    <w:p w14:paraId="3C7378BF" w14:textId="77777777" w:rsidR="00357C9D" w:rsidRPr="00BA1B28" w:rsidRDefault="00357C9D" w:rsidP="00357C9D">
      <w:pPr>
        <w:jc w:val="both"/>
        <w:rPr>
          <w:rFonts w:ascii="Arial" w:hAnsi="Arial" w:cs="Arial"/>
          <w:sz w:val="22"/>
          <w:szCs w:val="22"/>
        </w:rPr>
      </w:pPr>
      <w:r w:rsidRPr="00BA1B28">
        <w:rPr>
          <w:rFonts w:ascii="Arial" w:hAnsi="Arial" w:cs="Arial"/>
          <w:sz w:val="22"/>
          <w:szCs w:val="22"/>
        </w:rPr>
        <w:t>Quien presente, inscriba o registre como persona natural o la persona jurídica en cuyo nombre se presenta la propuesta declara que ha recibido autorización expresa de todas las personas naturales y jurídicas vinculadas a esta propuesta y, para suministrar las informaciones a que hace referencia la ley de manejo de datos, comprometiéndose a responder ante Colciencias, por cualquier demanda, litigio presente o eventual, reclamación judicial o extrajudicial, formulada por cualquiera de las personas naturales o jurídicas vinculadas a las propuestas.</w:t>
      </w:r>
    </w:p>
    <w:p w14:paraId="76356974" w14:textId="77777777" w:rsidR="00357C9D" w:rsidRPr="00BA1B28" w:rsidRDefault="00357C9D" w:rsidP="00AA71F8">
      <w:pPr>
        <w:overflowPunct/>
        <w:autoSpaceDE/>
        <w:autoSpaceDN w:val="0"/>
        <w:jc w:val="both"/>
        <w:rPr>
          <w:rFonts w:ascii="Arial" w:hAnsi="Arial" w:cs="Arial"/>
          <w:sz w:val="22"/>
          <w:szCs w:val="22"/>
        </w:rPr>
      </w:pPr>
    </w:p>
    <w:p w14:paraId="3B8B93B5" w14:textId="4844F6BD" w:rsidR="00137361" w:rsidRPr="00BA1B28" w:rsidRDefault="00137361" w:rsidP="00357C9D">
      <w:pPr>
        <w:pStyle w:val="Textoindependiente31"/>
        <w:widowControl/>
        <w:numPr>
          <w:ilvl w:val="0"/>
          <w:numId w:val="23"/>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DURACIÓN Y FINANCIACIÓN</w:t>
      </w:r>
    </w:p>
    <w:p w14:paraId="1A162847" w14:textId="77777777" w:rsidR="00137361" w:rsidRPr="00BA1B28" w:rsidRDefault="00137361" w:rsidP="00137361">
      <w:pPr>
        <w:pStyle w:val="DefaultStyle"/>
        <w:spacing w:after="0" w:line="240" w:lineRule="auto"/>
        <w:jc w:val="both"/>
        <w:rPr>
          <w:rFonts w:ascii="Arial" w:hAnsi="Arial" w:cs="Arial"/>
          <w:sz w:val="22"/>
          <w:szCs w:val="22"/>
        </w:rPr>
      </w:pPr>
    </w:p>
    <w:p w14:paraId="0E87CE1E" w14:textId="5539FEAE" w:rsidR="00404147" w:rsidRPr="00BA1B28" w:rsidRDefault="00404147" w:rsidP="00404147">
      <w:pPr>
        <w:jc w:val="both"/>
        <w:rPr>
          <w:rFonts w:ascii="Arial" w:hAnsi="Arial" w:cs="Arial"/>
          <w:color w:val="000000"/>
          <w:sz w:val="22"/>
          <w:szCs w:val="22"/>
          <w:lang w:eastAsia="es-CO"/>
        </w:rPr>
      </w:pPr>
      <w:r w:rsidRPr="00BA1B28">
        <w:rPr>
          <w:rFonts w:ascii="Arial" w:hAnsi="Arial" w:cs="Arial"/>
          <w:color w:val="000000"/>
          <w:sz w:val="22"/>
          <w:szCs w:val="22"/>
          <w:lang w:eastAsia="es-CO"/>
        </w:rPr>
        <w:t>Para la financiación de la presente convocatoria se cuenta con un presupuesto de TRESCIENTOS SESENTA MILLONES SET</w:t>
      </w:r>
      <w:r w:rsidR="00FA79D8" w:rsidRPr="00BA1B28">
        <w:rPr>
          <w:rFonts w:ascii="Arial" w:hAnsi="Arial" w:cs="Arial"/>
          <w:color w:val="000000"/>
          <w:sz w:val="22"/>
          <w:szCs w:val="22"/>
          <w:lang w:eastAsia="es-CO"/>
        </w:rPr>
        <w:t>E</w:t>
      </w:r>
      <w:r w:rsidRPr="00BA1B28">
        <w:rPr>
          <w:rFonts w:ascii="Arial" w:hAnsi="Arial" w:cs="Arial"/>
          <w:color w:val="000000"/>
          <w:sz w:val="22"/>
          <w:szCs w:val="22"/>
          <w:lang w:eastAsia="es-CO"/>
        </w:rPr>
        <w:t xml:space="preserve">CIENTOS SETENTA Y CUATRO MIL PESOS M/CTE ($360.774.000), provenientes de los recursos del Fondo de Ciencia, Tecnología e Innovación del Sistema General de regalías asignados al Departamento del </w:t>
      </w:r>
      <w:r w:rsidRPr="00BA1B28">
        <w:rPr>
          <w:rFonts w:ascii="Arial" w:hAnsi="Arial" w:cs="Arial"/>
          <w:color w:val="000000"/>
          <w:sz w:val="22"/>
          <w:szCs w:val="22"/>
          <w:lang w:eastAsia="es-CO"/>
        </w:rPr>
        <w:lastRenderedPageBreak/>
        <w:t>Magdalena por el OCAD de CTeI para el desarrollo del proyecto “Fortalecimiento del departamento del Magdalena en sus capacidades de investigación en Ciencia, Tecnología e Innovación”.</w:t>
      </w:r>
    </w:p>
    <w:p w14:paraId="0AFB041B" w14:textId="77777777" w:rsidR="00404147" w:rsidRPr="00BA1B28" w:rsidRDefault="00404147" w:rsidP="00404147">
      <w:pPr>
        <w:jc w:val="both"/>
        <w:rPr>
          <w:rFonts w:ascii="Arial" w:hAnsi="Arial" w:cs="Arial"/>
          <w:color w:val="000000"/>
          <w:sz w:val="22"/>
          <w:szCs w:val="22"/>
          <w:lang w:eastAsia="es-CO"/>
        </w:rPr>
      </w:pPr>
    </w:p>
    <w:p w14:paraId="5AD943EB" w14:textId="0DA17993" w:rsidR="00404147" w:rsidRPr="00BA1B28" w:rsidRDefault="00404147" w:rsidP="00404147">
      <w:pPr>
        <w:jc w:val="both"/>
        <w:rPr>
          <w:rFonts w:ascii="Arial" w:hAnsi="Arial" w:cs="Arial"/>
          <w:color w:val="000000"/>
          <w:sz w:val="22"/>
          <w:szCs w:val="22"/>
          <w:lang w:eastAsia="es-CO"/>
        </w:rPr>
      </w:pPr>
      <w:r w:rsidRPr="00BA1B28">
        <w:rPr>
          <w:rFonts w:ascii="Arial" w:hAnsi="Arial" w:cs="Arial"/>
          <w:color w:val="000000"/>
          <w:sz w:val="22"/>
          <w:szCs w:val="22"/>
          <w:lang w:eastAsia="es-CO"/>
        </w:rPr>
        <w:t xml:space="preserve">El Departamento del Magdalena a </w:t>
      </w:r>
      <w:r w:rsidR="00C82F2F" w:rsidRPr="00BA1B28">
        <w:rPr>
          <w:rFonts w:ascii="Arial" w:hAnsi="Arial" w:cs="Arial"/>
          <w:color w:val="000000"/>
          <w:sz w:val="22"/>
          <w:szCs w:val="22"/>
          <w:lang w:eastAsia="es-CO"/>
        </w:rPr>
        <w:t>través de COLCIENCIAS financiará</w:t>
      </w:r>
      <w:r w:rsidRPr="00BA1B28">
        <w:rPr>
          <w:rFonts w:ascii="Arial" w:hAnsi="Arial" w:cs="Arial"/>
          <w:color w:val="000000"/>
          <w:sz w:val="22"/>
          <w:szCs w:val="22"/>
          <w:lang w:eastAsia="es-CO"/>
        </w:rPr>
        <w:t xml:space="preserve"> al joven investigador seleccionado a través de la entidad que lo presentó a la convocatoria, una vez se suscriba el convenio o contrato entre ésta y la Fiduprevisora como vocera del Patrimonio Autónomo Fondo Nacional de Financiamiento para la CTeI Francisco José de Caldas.</w:t>
      </w:r>
    </w:p>
    <w:p w14:paraId="5C0F6C7B" w14:textId="77777777" w:rsidR="00404147" w:rsidRPr="00BA1B28" w:rsidRDefault="00404147" w:rsidP="00404147">
      <w:pPr>
        <w:jc w:val="both"/>
        <w:rPr>
          <w:rFonts w:ascii="Arial" w:hAnsi="Arial" w:cs="Arial"/>
          <w:color w:val="000000"/>
          <w:sz w:val="22"/>
          <w:szCs w:val="22"/>
          <w:lang w:eastAsia="es-CO"/>
        </w:rPr>
      </w:pPr>
    </w:p>
    <w:p w14:paraId="041BA8C9" w14:textId="56C189EB" w:rsidR="00137361" w:rsidRPr="00BA1B28" w:rsidRDefault="00404147" w:rsidP="00404147">
      <w:pPr>
        <w:jc w:val="both"/>
        <w:rPr>
          <w:rFonts w:ascii="Arial" w:hAnsi="Arial" w:cs="Arial"/>
          <w:color w:val="000000"/>
          <w:sz w:val="22"/>
          <w:szCs w:val="22"/>
          <w:lang w:eastAsia="es-CO"/>
        </w:rPr>
      </w:pPr>
      <w:r w:rsidRPr="00BA1B28">
        <w:rPr>
          <w:rFonts w:ascii="Arial" w:hAnsi="Arial" w:cs="Arial"/>
          <w:color w:val="000000"/>
          <w:sz w:val="22"/>
          <w:szCs w:val="22"/>
          <w:lang w:eastAsia="es-CO"/>
        </w:rPr>
        <w:t>La pasantía será por un periodo de doce (12) meses y por un valor mensual de UN MILLÓN SETECIENTOS SESENTA Y OCHO MIL QUINIENTOS PESOS M/CTE ($ 1.768.500).</w:t>
      </w:r>
    </w:p>
    <w:p w14:paraId="5E8594C5" w14:textId="77777777" w:rsidR="00AA71F8" w:rsidRPr="00BA1B28" w:rsidRDefault="00AA71F8" w:rsidP="00AA71F8">
      <w:pPr>
        <w:pStyle w:val="Prrafodelista"/>
        <w:spacing w:before="120"/>
        <w:jc w:val="both"/>
        <w:rPr>
          <w:rFonts w:ascii="Arial" w:hAnsi="Arial" w:cs="Arial"/>
          <w:sz w:val="22"/>
          <w:szCs w:val="22"/>
        </w:rPr>
      </w:pPr>
    </w:p>
    <w:p w14:paraId="25DE6723" w14:textId="77777777" w:rsidR="00AA71F8" w:rsidRPr="00BA1B28" w:rsidRDefault="00AA71F8" w:rsidP="00357C9D">
      <w:pPr>
        <w:pStyle w:val="Textoindependiente31"/>
        <w:widowControl/>
        <w:numPr>
          <w:ilvl w:val="0"/>
          <w:numId w:val="23"/>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CONTENIDO DE LA PROPUESTA</w:t>
      </w:r>
    </w:p>
    <w:p w14:paraId="60275D7D" w14:textId="77777777" w:rsidR="00AA71F8" w:rsidRPr="00BA1B28" w:rsidRDefault="00AA71F8" w:rsidP="00AA71F8">
      <w:pPr>
        <w:overflowPunct/>
        <w:autoSpaceDE/>
        <w:autoSpaceDN w:val="0"/>
        <w:jc w:val="both"/>
        <w:rPr>
          <w:rFonts w:ascii="Arial" w:hAnsi="Arial" w:cs="Arial"/>
          <w:sz w:val="22"/>
          <w:szCs w:val="22"/>
        </w:rPr>
      </w:pPr>
    </w:p>
    <w:p w14:paraId="613A71F4" w14:textId="415FAB3B" w:rsidR="00AA71F8" w:rsidRPr="00BA1B28" w:rsidRDefault="00AA71F8" w:rsidP="00AA71F8">
      <w:pPr>
        <w:overflowPunct/>
        <w:autoSpaceDE/>
        <w:autoSpaceDN w:val="0"/>
        <w:jc w:val="both"/>
        <w:rPr>
          <w:rFonts w:ascii="Arial" w:hAnsi="Arial" w:cs="Arial"/>
          <w:sz w:val="22"/>
          <w:szCs w:val="22"/>
        </w:rPr>
      </w:pPr>
      <w:r w:rsidRPr="00BA1B28">
        <w:rPr>
          <w:rFonts w:ascii="Arial" w:hAnsi="Arial" w:cs="Arial"/>
          <w:sz w:val="22"/>
          <w:szCs w:val="22"/>
        </w:rPr>
        <w:t>Presentar una propuesta de investigación sobre el área estratégica seleccionada, la cual corresponde a un texto en el que el postulante presenta, de manera concisa la investigación que está adelantando o adelantará en el desarrollo de su beca pasantía, la cual debe estar relacionada con las necesidades del Departamento</w:t>
      </w:r>
      <w:r w:rsidR="00C54669" w:rsidRPr="00BA1B28">
        <w:rPr>
          <w:rFonts w:ascii="Arial" w:hAnsi="Arial" w:cs="Arial"/>
          <w:sz w:val="22"/>
          <w:szCs w:val="22"/>
        </w:rPr>
        <w:t xml:space="preserve"> del Magdalena</w:t>
      </w:r>
      <w:r w:rsidR="00BB2AED" w:rsidRPr="00BA1B28">
        <w:rPr>
          <w:rFonts w:ascii="Arial" w:hAnsi="Arial" w:cs="Arial"/>
          <w:sz w:val="22"/>
          <w:szCs w:val="22"/>
        </w:rPr>
        <w:t xml:space="preserve"> en el marco de las áreas estratégicas dispuestas para esta convocatoria.</w:t>
      </w:r>
    </w:p>
    <w:p w14:paraId="69FDF981" w14:textId="77777777" w:rsidR="004A0D53" w:rsidRPr="00BA1B28" w:rsidRDefault="004A0D53" w:rsidP="00AA71F8">
      <w:pPr>
        <w:overflowPunct/>
        <w:autoSpaceDE/>
        <w:autoSpaceDN w:val="0"/>
        <w:jc w:val="both"/>
        <w:rPr>
          <w:rFonts w:ascii="Arial" w:hAnsi="Arial" w:cs="Arial"/>
          <w:b/>
          <w:i/>
          <w:sz w:val="22"/>
          <w:szCs w:val="22"/>
        </w:rPr>
      </w:pPr>
    </w:p>
    <w:p w14:paraId="2054965F" w14:textId="77777777" w:rsidR="00AA71F8" w:rsidRPr="00BA1B28" w:rsidRDefault="00AA71F8" w:rsidP="00AA71F8">
      <w:pPr>
        <w:overflowPunct/>
        <w:autoSpaceDE/>
        <w:autoSpaceDN w:val="0"/>
        <w:jc w:val="both"/>
        <w:rPr>
          <w:rFonts w:ascii="Arial" w:hAnsi="Arial" w:cs="Arial"/>
          <w:b/>
          <w:i/>
          <w:sz w:val="22"/>
          <w:szCs w:val="22"/>
        </w:rPr>
      </w:pPr>
      <w:r w:rsidRPr="00BA1B28">
        <w:rPr>
          <w:rFonts w:ascii="Arial" w:hAnsi="Arial" w:cs="Arial"/>
          <w:b/>
          <w:i/>
          <w:sz w:val="22"/>
          <w:szCs w:val="22"/>
        </w:rPr>
        <w:t>Contenido de la propuesta</w:t>
      </w:r>
    </w:p>
    <w:p w14:paraId="6819782D" w14:textId="77777777" w:rsidR="00AA71F8" w:rsidRPr="00BA1B28" w:rsidRDefault="00AA71F8" w:rsidP="00AA71F8">
      <w:pPr>
        <w:overflowPunct/>
        <w:autoSpaceDE/>
        <w:autoSpaceDN w:val="0"/>
        <w:jc w:val="both"/>
        <w:rPr>
          <w:rFonts w:ascii="Arial" w:hAnsi="Arial" w:cs="Arial"/>
          <w:sz w:val="22"/>
          <w:szCs w:val="22"/>
        </w:rPr>
      </w:pPr>
    </w:p>
    <w:p w14:paraId="342442FF" w14:textId="77777777" w:rsidR="00AA71F8" w:rsidRPr="00BA1B28" w:rsidRDefault="00AA71F8" w:rsidP="00EE62C7">
      <w:pPr>
        <w:pStyle w:val="Prrafodelista"/>
        <w:numPr>
          <w:ilvl w:val="0"/>
          <w:numId w:val="5"/>
        </w:numPr>
        <w:overflowPunct/>
        <w:autoSpaceDE/>
        <w:autoSpaceDN w:val="0"/>
        <w:jc w:val="both"/>
        <w:rPr>
          <w:rFonts w:ascii="Arial" w:hAnsi="Arial" w:cs="Arial"/>
          <w:sz w:val="22"/>
          <w:szCs w:val="22"/>
        </w:rPr>
      </w:pPr>
      <w:r w:rsidRPr="00BA1B28">
        <w:rPr>
          <w:rFonts w:ascii="Arial" w:hAnsi="Arial" w:cs="Arial"/>
          <w:sz w:val="22"/>
          <w:szCs w:val="22"/>
        </w:rPr>
        <w:t>Nombre del candidato y el número de documento de identidad</w:t>
      </w:r>
    </w:p>
    <w:p w14:paraId="6E2AF2A5" w14:textId="77777777" w:rsidR="00AA71F8" w:rsidRPr="00BA1B28" w:rsidRDefault="00AA71F8" w:rsidP="00EE62C7">
      <w:pPr>
        <w:pStyle w:val="Prrafodelista"/>
        <w:numPr>
          <w:ilvl w:val="0"/>
          <w:numId w:val="5"/>
        </w:numPr>
        <w:overflowPunct/>
        <w:autoSpaceDE/>
        <w:autoSpaceDN w:val="0"/>
        <w:jc w:val="both"/>
        <w:rPr>
          <w:rFonts w:ascii="Arial" w:hAnsi="Arial" w:cs="Arial"/>
          <w:sz w:val="22"/>
          <w:szCs w:val="22"/>
        </w:rPr>
      </w:pPr>
      <w:r w:rsidRPr="00BA1B28">
        <w:rPr>
          <w:rFonts w:ascii="Arial" w:hAnsi="Arial" w:cs="Arial"/>
          <w:sz w:val="22"/>
          <w:szCs w:val="22"/>
        </w:rPr>
        <w:t>Título de la propuesta</w:t>
      </w:r>
    </w:p>
    <w:p w14:paraId="00ABA51F" w14:textId="77777777" w:rsidR="00AA71F8" w:rsidRPr="00BA1B28" w:rsidRDefault="00AA71F8" w:rsidP="00EE62C7">
      <w:pPr>
        <w:pStyle w:val="Prrafodelista"/>
        <w:numPr>
          <w:ilvl w:val="0"/>
          <w:numId w:val="5"/>
        </w:numPr>
        <w:overflowPunct/>
        <w:autoSpaceDE/>
        <w:autoSpaceDN w:val="0"/>
        <w:jc w:val="both"/>
        <w:rPr>
          <w:rFonts w:ascii="Arial" w:hAnsi="Arial" w:cs="Arial"/>
          <w:sz w:val="22"/>
          <w:szCs w:val="22"/>
        </w:rPr>
      </w:pPr>
      <w:r w:rsidRPr="00BA1B28">
        <w:rPr>
          <w:rFonts w:ascii="Arial" w:hAnsi="Arial" w:cs="Arial"/>
          <w:sz w:val="22"/>
          <w:szCs w:val="22"/>
        </w:rPr>
        <w:t>Planteamiento de la pregunta de investigación</w:t>
      </w:r>
    </w:p>
    <w:p w14:paraId="53EA4F6E" w14:textId="77777777" w:rsidR="00AA71F8" w:rsidRPr="00BA1B28" w:rsidRDefault="00AA71F8" w:rsidP="00EE62C7">
      <w:pPr>
        <w:pStyle w:val="Prrafodelista"/>
        <w:numPr>
          <w:ilvl w:val="0"/>
          <w:numId w:val="5"/>
        </w:numPr>
        <w:overflowPunct/>
        <w:autoSpaceDE/>
        <w:autoSpaceDN w:val="0"/>
        <w:jc w:val="both"/>
        <w:rPr>
          <w:rFonts w:ascii="Arial" w:hAnsi="Arial" w:cs="Arial"/>
          <w:sz w:val="22"/>
          <w:szCs w:val="22"/>
        </w:rPr>
      </w:pPr>
      <w:r w:rsidRPr="00BA1B28">
        <w:rPr>
          <w:rFonts w:ascii="Arial" w:hAnsi="Arial" w:cs="Arial"/>
          <w:sz w:val="22"/>
          <w:szCs w:val="22"/>
        </w:rPr>
        <w:t>Justificación</w:t>
      </w:r>
    </w:p>
    <w:p w14:paraId="5EF61F81" w14:textId="4F02524B" w:rsidR="00AA71F8" w:rsidRPr="00BA1B28" w:rsidRDefault="00C82F2F" w:rsidP="00EE62C7">
      <w:pPr>
        <w:pStyle w:val="Prrafodelista"/>
        <w:numPr>
          <w:ilvl w:val="0"/>
          <w:numId w:val="5"/>
        </w:numPr>
        <w:overflowPunct/>
        <w:autoSpaceDE/>
        <w:autoSpaceDN w:val="0"/>
        <w:jc w:val="both"/>
        <w:rPr>
          <w:rFonts w:ascii="Arial" w:hAnsi="Arial" w:cs="Arial"/>
          <w:sz w:val="22"/>
          <w:szCs w:val="22"/>
        </w:rPr>
      </w:pPr>
      <w:r w:rsidRPr="00BA1B28">
        <w:rPr>
          <w:rFonts w:ascii="Arial" w:hAnsi="Arial" w:cs="Arial"/>
          <w:sz w:val="22"/>
          <w:szCs w:val="22"/>
        </w:rPr>
        <w:t>Marco conceptual</w:t>
      </w:r>
    </w:p>
    <w:p w14:paraId="2323766D" w14:textId="75C031BA" w:rsidR="00AA71F8" w:rsidRPr="00BA1B28" w:rsidRDefault="00C82F2F" w:rsidP="00EE62C7">
      <w:pPr>
        <w:pStyle w:val="Prrafodelista"/>
        <w:numPr>
          <w:ilvl w:val="0"/>
          <w:numId w:val="5"/>
        </w:numPr>
        <w:overflowPunct/>
        <w:autoSpaceDE/>
        <w:autoSpaceDN w:val="0"/>
        <w:jc w:val="both"/>
        <w:rPr>
          <w:rFonts w:ascii="Arial" w:hAnsi="Arial" w:cs="Arial"/>
          <w:sz w:val="22"/>
          <w:szCs w:val="22"/>
        </w:rPr>
      </w:pPr>
      <w:r w:rsidRPr="00BA1B28">
        <w:rPr>
          <w:rFonts w:ascii="Arial" w:hAnsi="Arial" w:cs="Arial"/>
          <w:sz w:val="22"/>
          <w:szCs w:val="22"/>
        </w:rPr>
        <w:t>Objetivo General</w:t>
      </w:r>
    </w:p>
    <w:p w14:paraId="2282EFEB" w14:textId="7272EB30" w:rsidR="00AA71F8" w:rsidRPr="00BA1B28" w:rsidRDefault="00C82F2F" w:rsidP="00EE62C7">
      <w:pPr>
        <w:pStyle w:val="Prrafodelista"/>
        <w:numPr>
          <w:ilvl w:val="0"/>
          <w:numId w:val="5"/>
        </w:numPr>
        <w:overflowPunct/>
        <w:autoSpaceDE/>
        <w:autoSpaceDN w:val="0"/>
        <w:jc w:val="both"/>
        <w:rPr>
          <w:rFonts w:ascii="Arial" w:hAnsi="Arial" w:cs="Arial"/>
          <w:sz w:val="22"/>
          <w:szCs w:val="22"/>
        </w:rPr>
      </w:pPr>
      <w:r w:rsidRPr="00BA1B28">
        <w:rPr>
          <w:rFonts w:ascii="Arial" w:hAnsi="Arial" w:cs="Arial"/>
          <w:sz w:val="22"/>
          <w:szCs w:val="22"/>
        </w:rPr>
        <w:t>Objetivos Específicos</w:t>
      </w:r>
    </w:p>
    <w:p w14:paraId="143AC651" w14:textId="7A46CC37" w:rsidR="00AA71F8" w:rsidRPr="00BA1B28" w:rsidRDefault="00C82F2F" w:rsidP="00EE62C7">
      <w:pPr>
        <w:pStyle w:val="Prrafodelista"/>
        <w:numPr>
          <w:ilvl w:val="0"/>
          <w:numId w:val="5"/>
        </w:numPr>
        <w:overflowPunct/>
        <w:autoSpaceDE/>
        <w:autoSpaceDN w:val="0"/>
        <w:jc w:val="both"/>
        <w:rPr>
          <w:rFonts w:ascii="Arial" w:hAnsi="Arial" w:cs="Arial"/>
          <w:sz w:val="22"/>
          <w:szCs w:val="22"/>
        </w:rPr>
      </w:pPr>
      <w:r w:rsidRPr="00BA1B28">
        <w:rPr>
          <w:rFonts w:ascii="Arial" w:hAnsi="Arial" w:cs="Arial"/>
          <w:sz w:val="22"/>
          <w:szCs w:val="22"/>
        </w:rPr>
        <w:t>Metodología de Investigación</w:t>
      </w:r>
    </w:p>
    <w:p w14:paraId="2DD6D0E4" w14:textId="77777777" w:rsidR="00AA71F8" w:rsidRPr="00BA1B28" w:rsidRDefault="00AA71F8" w:rsidP="00EE62C7">
      <w:pPr>
        <w:pStyle w:val="Prrafodelista"/>
        <w:numPr>
          <w:ilvl w:val="0"/>
          <w:numId w:val="5"/>
        </w:numPr>
        <w:overflowPunct/>
        <w:autoSpaceDE/>
        <w:autoSpaceDN w:val="0"/>
        <w:jc w:val="both"/>
        <w:rPr>
          <w:rFonts w:ascii="Arial" w:hAnsi="Arial" w:cs="Arial"/>
          <w:sz w:val="22"/>
          <w:szCs w:val="22"/>
        </w:rPr>
      </w:pPr>
      <w:r w:rsidRPr="00BA1B28">
        <w:rPr>
          <w:rFonts w:ascii="Arial" w:hAnsi="Arial" w:cs="Arial"/>
          <w:sz w:val="22"/>
          <w:szCs w:val="22"/>
        </w:rPr>
        <w:t xml:space="preserve">Resultados esperados </w:t>
      </w:r>
    </w:p>
    <w:p w14:paraId="25188EE6" w14:textId="77777777" w:rsidR="00AA71F8" w:rsidRPr="00BA1B28" w:rsidRDefault="00AA71F8" w:rsidP="00EE62C7">
      <w:pPr>
        <w:pStyle w:val="Prrafodelista"/>
        <w:numPr>
          <w:ilvl w:val="0"/>
          <w:numId w:val="5"/>
        </w:numPr>
        <w:overflowPunct/>
        <w:autoSpaceDE/>
        <w:autoSpaceDN w:val="0"/>
        <w:jc w:val="both"/>
        <w:rPr>
          <w:rFonts w:ascii="Arial" w:hAnsi="Arial" w:cs="Arial"/>
          <w:sz w:val="22"/>
          <w:szCs w:val="22"/>
        </w:rPr>
      </w:pPr>
      <w:r w:rsidRPr="00BA1B28">
        <w:rPr>
          <w:rFonts w:ascii="Arial" w:hAnsi="Arial" w:cs="Arial"/>
          <w:sz w:val="22"/>
          <w:szCs w:val="22"/>
        </w:rPr>
        <w:t>Bibliografía</w:t>
      </w:r>
    </w:p>
    <w:p w14:paraId="3A2EDFC0" w14:textId="77777777" w:rsidR="00AA71F8" w:rsidRPr="00BA1B28" w:rsidRDefault="00AA71F8" w:rsidP="00AA71F8">
      <w:pPr>
        <w:overflowPunct/>
        <w:autoSpaceDE/>
        <w:autoSpaceDN w:val="0"/>
        <w:jc w:val="both"/>
        <w:rPr>
          <w:rFonts w:ascii="Arial" w:hAnsi="Arial" w:cs="Arial"/>
          <w:sz w:val="22"/>
          <w:szCs w:val="22"/>
        </w:rPr>
      </w:pPr>
    </w:p>
    <w:p w14:paraId="334AAC8E" w14:textId="1CFC2E5B" w:rsidR="00AA71F8" w:rsidRPr="00BA1B28" w:rsidRDefault="00AA71F8" w:rsidP="00AA71F8">
      <w:pPr>
        <w:overflowPunct/>
        <w:autoSpaceDE/>
        <w:autoSpaceDN w:val="0"/>
        <w:jc w:val="both"/>
        <w:rPr>
          <w:rFonts w:ascii="Arial" w:hAnsi="Arial" w:cs="Arial"/>
          <w:sz w:val="22"/>
          <w:szCs w:val="22"/>
        </w:rPr>
      </w:pPr>
      <w:r w:rsidRPr="00BA1B28">
        <w:rPr>
          <w:rFonts w:ascii="Arial" w:hAnsi="Arial" w:cs="Arial"/>
          <w:sz w:val="22"/>
          <w:szCs w:val="22"/>
        </w:rPr>
        <w:t>El texto deberá ser presentado en formato de letra ARIAL 11 puntos; a doble espacio y de una extensión máxima de 2500 palabras o de 5 páginas (las referencias bibliográficas no se incluyen en dicha extensión y se recomienda us</w:t>
      </w:r>
      <w:r w:rsidR="00013FD9" w:rsidRPr="00BA1B28">
        <w:rPr>
          <w:rFonts w:ascii="Arial" w:hAnsi="Arial" w:cs="Arial"/>
          <w:sz w:val="22"/>
          <w:szCs w:val="22"/>
        </w:rPr>
        <w:t>ar el sistema de citación APA, 6</w:t>
      </w:r>
      <w:r w:rsidRPr="00BA1B28">
        <w:rPr>
          <w:rFonts w:ascii="Arial" w:hAnsi="Arial" w:cs="Arial"/>
          <w:sz w:val="22"/>
          <w:szCs w:val="22"/>
        </w:rPr>
        <w:t>ª Ed).</w:t>
      </w:r>
    </w:p>
    <w:p w14:paraId="242E6A94" w14:textId="77777777" w:rsidR="00D53DA4" w:rsidRDefault="00D53DA4" w:rsidP="00D53DA4">
      <w:pPr>
        <w:suppressAutoHyphens w:val="0"/>
        <w:overflowPunct/>
        <w:autoSpaceDN w:val="0"/>
        <w:adjustRightInd w:val="0"/>
        <w:jc w:val="both"/>
        <w:textAlignment w:val="auto"/>
        <w:rPr>
          <w:rFonts w:ascii="Arial" w:hAnsi="Arial" w:cs="Arial"/>
          <w:sz w:val="22"/>
          <w:szCs w:val="22"/>
        </w:rPr>
      </w:pPr>
    </w:p>
    <w:p w14:paraId="33FF1DD8" w14:textId="77777777" w:rsidR="00EA0CAF" w:rsidRDefault="00EA0CAF" w:rsidP="00D53DA4">
      <w:pPr>
        <w:suppressAutoHyphens w:val="0"/>
        <w:overflowPunct/>
        <w:autoSpaceDN w:val="0"/>
        <w:adjustRightInd w:val="0"/>
        <w:jc w:val="both"/>
        <w:textAlignment w:val="auto"/>
        <w:rPr>
          <w:rFonts w:ascii="Arial" w:hAnsi="Arial" w:cs="Arial"/>
          <w:sz w:val="22"/>
          <w:szCs w:val="22"/>
        </w:rPr>
      </w:pPr>
    </w:p>
    <w:p w14:paraId="5D28A9EE" w14:textId="77777777" w:rsidR="00EA0CAF" w:rsidRDefault="00EA0CAF" w:rsidP="00D53DA4">
      <w:pPr>
        <w:suppressAutoHyphens w:val="0"/>
        <w:overflowPunct/>
        <w:autoSpaceDN w:val="0"/>
        <w:adjustRightInd w:val="0"/>
        <w:jc w:val="both"/>
        <w:textAlignment w:val="auto"/>
        <w:rPr>
          <w:rFonts w:ascii="Arial" w:hAnsi="Arial" w:cs="Arial"/>
          <w:sz w:val="22"/>
          <w:szCs w:val="22"/>
        </w:rPr>
      </w:pPr>
    </w:p>
    <w:p w14:paraId="7432CAAE" w14:textId="77777777" w:rsidR="00EA0CAF" w:rsidRDefault="00EA0CAF" w:rsidP="00D53DA4">
      <w:pPr>
        <w:suppressAutoHyphens w:val="0"/>
        <w:overflowPunct/>
        <w:autoSpaceDN w:val="0"/>
        <w:adjustRightInd w:val="0"/>
        <w:jc w:val="both"/>
        <w:textAlignment w:val="auto"/>
        <w:rPr>
          <w:rFonts w:ascii="Arial" w:hAnsi="Arial" w:cs="Arial"/>
          <w:sz w:val="22"/>
          <w:szCs w:val="22"/>
        </w:rPr>
      </w:pPr>
    </w:p>
    <w:p w14:paraId="5B9664C7" w14:textId="77777777" w:rsidR="00EA0CAF" w:rsidRDefault="00EA0CAF" w:rsidP="00D53DA4">
      <w:pPr>
        <w:suppressAutoHyphens w:val="0"/>
        <w:overflowPunct/>
        <w:autoSpaceDN w:val="0"/>
        <w:adjustRightInd w:val="0"/>
        <w:jc w:val="both"/>
        <w:textAlignment w:val="auto"/>
        <w:rPr>
          <w:rFonts w:ascii="Arial" w:hAnsi="Arial" w:cs="Arial"/>
          <w:sz w:val="22"/>
          <w:szCs w:val="22"/>
        </w:rPr>
      </w:pPr>
    </w:p>
    <w:p w14:paraId="33A511F7" w14:textId="77777777" w:rsidR="00EA0CAF" w:rsidRPr="00BA1B28" w:rsidRDefault="00EA0CAF" w:rsidP="00D53DA4">
      <w:pPr>
        <w:suppressAutoHyphens w:val="0"/>
        <w:overflowPunct/>
        <w:autoSpaceDN w:val="0"/>
        <w:adjustRightInd w:val="0"/>
        <w:jc w:val="both"/>
        <w:textAlignment w:val="auto"/>
        <w:rPr>
          <w:rFonts w:ascii="Arial" w:hAnsi="Arial" w:cs="Arial"/>
          <w:sz w:val="22"/>
          <w:szCs w:val="22"/>
        </w:rPr>
      </w:pPr>
    </w:p>
    <w:p w14:paraId="72642A9F" w14:textId="77777777" w:rsidR="009348FD" w:rsidRPr="00BA1B28" w:rsidRDefault="009348FD" w:rsidP="00357C9D">
      <w:pPr>
        <w:pStyle w:val="Textoindependiente31"/>
        <w:widowControl/>
        <w:numPr>
          <w:ilvl w:val="0"/>
          <w:numId w:val="23"/>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CRITERIOS DE EVALUACIÓN</w:t>
      </w:r>
    </w:p>
    <w:p w14:paraId="07C41B96" w14:textId="77777777" w:rsidR="009348FD" w:rsidRPr="00BA1B28" w:rsidRDefault="009348FD" w:rsidP="009348FD">
      <w:pPr>
        <w:jc w:val="both"/>
        <w:rPr>
          <w:rFonts w:ascii="Arial" w:hAnsi="Arial" w:cs="Arial"/>
          <w:sz w:val="22"/>
          <w:szCs w:val="22"/>
        </w:rPr>
      </w:pPr>
    </w:p>
    <w:p w14:paraId="09630CDB" w14:textId="30383BCA" w:rsidR="009348FD" w:rsidRPr="00BA1B28" w:rsidRDefault="009348FD" w:rsidP="009348FD">
      <w:pPr>
        <w:jc w:val="both"/>
        <w:rPr>
          <w:rFonts w:ascii="Arial" w:hAnsi="Arial" w:cs="Arial"/>
          <w:sz w:val="22"/>
          <w:szCs w:val="22"/>
        </w:rPr>
      </w:pPr>
      <w:r w:rsidRPr="00BA1B28">
        <w:rPr>
          <w:rFonts w:ascii="Arial" w:hAnsi="Arial" w:cs="Arial"/>
          <w:sz w:val="22"/>
          <w:szCs w:val="22"/>
        </w:rPr>
        <w:t xml:space="preserve">Las aplicaciones inscritas dentro de los plazos establecidos para la presente convocatoria y que cumplan con la totalidad de los requisitos mínimos </w:t>
      </w:r>
      <w:r w:rsidR="00B4071D">
        <w:rPr>
          <w:rFonts w:ascii="Arial" w:hAnsi="Arial" w:cs="Arial"/>
          <w:sz w:val="22"/>
          <w:szCs w:val="22"/>
        </w:rPr>
        <w:t xml:space="preserve">y no estén inmersas en condiciones inhabilitantes </w:t>
      </w:r>
      <w:r w:rsidRPr="00BA1B28">
        <w:rPr>
          <w:rFonts w:ascii="Arial" w:hAnsi="Arial" w:cs="Arial"/>
          <w:sz w:val="22"/>
          <w:szCs w:val="22"/>
        </w:rPr>
        <w:t>se someterán a los siguientes criterios de evaluación:</w:t>
      </w:r>
    </w:p>
    <w:p w14:paraId="26C42C8C" w14:textId="77777777" w:rsidR="004A0D53" w:rsidRPr="00BA1B28" w:rsidRDefault="004A0D53" w:rsidP="009348FD">
      <w:pPr>
        <w:jc w:val="both"/>
        <w:rPr>
          <w:rFonts w:ascii="Arial" w:hAnsi="Arial" w:cs="Arial"/>
          <w:sz w:val="22"/>
          <w:szCs w:val="22"/>
        </w:rPr>
      </w:pPr>
    </w:p>
    <w:tbl>
      <w:tblPr>
        <w:tblW w:w="8923" w:type="dxa"/>
        <w:tblInd w:w="55" w:type="dxa"/>
        <w:tblCellMar>
          <w:left w:w="70" w:type="dxa"/>
          <w:right w:w="70" w:type="dxa"/>
        </w:tblCellMar>
        <w:tblLook w:val="04A0" w:firstRow="1" w:lastRow="0" w:firstColumn="1" w:lastColumn="0" w:noHBand="0" w:noVBand="1"/>
      </w:tblPr>
      <w:tblGrid>
        <w:gridCol w:w="732"/>
        <w:gridCol w:w="1399"/>
        <w:gridCol w:w="1589"/>
        <w:gridCol w:w="3433"/>
        <w:gridCol w:w="1770"/>
      </w:tblGrid>
      <w:tr w:rsidR="008511EF" w:rsidRPr="00BA1B28" w14:paraId="5081C6D7" w14:textId="77777777" w:rsidTr="0019009A">
        <w:trPr>
          <w:trHeight w:val="345"/>
        </w:trPr>
        <w:tc>
          <w:tcPr>
            <w:tcW w:w="74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03DA5D" w14:textId="77777777" w:rsidR="008511EF" w:rsidRPr="00BA1B28" w:rsidRDefault="008511EF" w:rsidP="0019009A">
            <w:pPr>
              <w:suppressAutoHyphens w:val="0"/>
              <w:overflowPunct/>
              <w:autoSpaceDE/>
              <w:jc w:val="center"/>
              <w:textAlignment w:val="auto"/>
              <w:rPr>
                <w:rFonts w:ascii="Arial" w:hAnsi="Arial" w:cs="Arial"/>
                <w:b/>
                <w:color w:val="000000"/>
                <w:sz w:val="22"/>
                <w:szCs w:val="22"/>
                <w:lang w:eastAsia="es-CO"/>
              </w:rPr>
            </w:pPr>
            <w:r w:rsidRPr="00BA1B28">
              <w:rPr>
                <w:rFonts w:ascii="Arial" w:hAnsi="Arial" w:cs="Arial"/>
                <w:b/>
                <w:color w:val="000000"/>
                <w:sz w:val="22"/>
                <w:szCs w:val="22"/>
                <w:lang w:eastAsia="es-CO"/>
              </w:rPr>
              <w:t>No.</w:t>
            </w:r>
          </w:p>
        </w:tc>
        <w:tc>
          <w:tcPr>
            <w:tcW w:w="1256" w:type="dxa"/>
            <w:tcBorders>
              <w:top w:val="single" w:sz="8" w:space="0" w:color="auto"/>
              <w:left w:val="nil"/>
              <w:bottom w:val="single" w:sz="8" w:space="0" w:color="auto"/>
              <w:right w:val="single" w:sz="8" w:space="0" w:color="000000"/>
            </w:tcBorders>
            <w:shd w:val="clear" w:color="auto" w:fill="auto"/>
            <w:vAlign w:val="center"/>
            <w:hideMark/>
          </w:tcPr>
          <w:p w14:paraId="2FDD27AF" w14:textId="77777777" w:rsidR="008511EF" w:rsidRPr="00BA1B28" w:rsidRDefault="008511EF" w:rsidP="0019009A">
            <w:pPr>
              <w:suppressAutoHyphens w:val="0"/>
              <w:overflowPunct/>
              <w:autoSpaceDE/>
              <w:jc w:val="center"/>
              <w:textAlignment w:val="auto"/>
              <w:rPr>
                <w:rFonts w:ascii="Arial" w:hAnsi="Arial" w:cs="Arial"/>
                <w:b/>
                <w:color w:val="000000"/>
                <w:sz w:val="22"/>
                <w:szCs w:val="22"/>
                <w:lang w:eastAsia="es-CO"/>
              </w:rPr>
            </w:pPr>
            <w:r w:rsidRPr="00BA1B28">
              <w:rPr>
                <w:rFonts w:ascii="Arial" w:hAnsi="Arial" w:cs="Arial"/>
                <w:b/>
                <w:color w:val="000000"/>
                <w:sz w:val="22"/>
                <w:szCs w:val="22"/>
                <w:lang w:eastAsia="es-CO"/>
              </w:rPr>
              <w:t> </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2482ED4" w14:textId="77777777" w:rsidR="008511EF" w:rsidRPr="00BA1B28" w:rsidRDefault="008511EF" w:rsidP="0019009A">
            <w:pPr>
              <w:suppressAutoHyphens w:val="0"/>
              <w:overflowPunct/>
              <w:autoSpaceDE/>
              <w:jc w:val="center"/>
              <w:textAlignment w:val="auto"/>
              <w:rPr>
                <w:rFonts w:ascii="Arial" w:hAnsi="Arial" w:cs="Arial"/>
                <w:b/>
                <w:color w:val="000000"/>
                <w:sz w:val="22"/>
                <w:szCs w:val="22"/>
                <w:lang w:eastAsia="es-CO"/>
              </w:rPr>
            </w:pPr>
            <w:r w:rsidRPr="00BA1B28">
              <w:rPr>
                <w:rFonts w:ascii="Arial" w:hAnsi="Arial" w:cs="Arial"/>
                <w:b/>
                <w:color w:val="000000"/>
                <w:sz w:val="22"/>
                <w:szCs w:val="22"/>
                <w:lang w:eastAsia="es-CO"/>
              </w:rPr>
              <w:t>CRITERIO</w:t>
            </w:r>
          </w:p>
        </w:tc>
        <w:tc>
          <w:tcPr>
            <w:tcW w:w="1803" w:type="dxa"/>
            <w:tcBorders>
              <w:top w:val="single" w:sz="8" w:space="0" w:color="auto"/>
              <w:left w:val="nil"/>
              <w:bottom w:val="single" w:sz="8" w:space="0" w:color="auto"/>
              <w:right w:val="single" w:sz="8" w:space="0" w:color="auto"/>
            </w:tcBorders>
            <w:shd w:val="clear" w:color="auto" w:fill="auto"/>
            <w:noWrap/>
            <w:vAlign w:val="center"/>
            <w:hideMark/>
          </w:tcPr>
          <w:p w14:paraId="36395515" w14:textId="77777777" w:rsidR="008511EF" w:rsidRPr="00BA1B28" w:rsidRDefault="008511EF" w:rsidP="0019009A">
            <w:pPr>
              <w:suppressAutoHyphens w:val="0"/>
              <w:overflowPunct/>
              <w:autoSpaceDE/>
              <w:jc w:val="center"/>
              <w:textAlignment w:val="auto"/>
              <w:rPr>
                <w:rFonts w:ascii="Arial" w:hAnsi="Arial" w:cs="Arial"/>
                <w:b/>
                <w:color w:val="000000"/>
                <w:sz w:val="22"/>
                <w:szCs w:val="22"/>
                <w:lang w:eastAsia="es-CO"/>
              </w:rPr>
            </w:pPr>
            <w:r w:rsidRPr="00BA1B28">
              <w:rPr>
                <w:rFonts w:ascii="Arial" w:hAnsi="Arial" w:cs="Arial"/>
                <w:b/>
                <w:color w:val="000000"/>
                <w:sz w:val="22"/>
                <w:szCs w:val="22"/>
                <w:lang w:eastAsia="es-CO"/>
              </w:rPr>
              <w:t>PUNTAJE MÁXIMO</w:t>
            </w:r>
          </w:p>
        </w:tc>
      </w:tr>
      <w:tr w:rsidR="008511EF" w:rsidRPr="00BA1B28" w14:paraId="3C0F92EC" w14:textId="77777777" w:rsidTr="0019009A">
        <w:trPr>
          <w:trHeight w:val="867"/>
        </w:trPr>
        <w:tc>
          <w:tcPr>
            <w:tcW w:w="74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DB6197F" w14:textId="77777777" w:rsidR="008511EF" w:rsidRPr="00BA1B28" w:rsidRDefault="008511EF" w:rsidP="0019009A">
            <w:pPr>
              <w:suppressAutoHyphens w:val="0"/>
              <w:overflowPunct/>
              <w:autoSpaceDE/>
              <w:jc w:val="center"/>
              <w:textAlignment w:val="auto"/>
              <w:rPr>
                <w:rFonts w:ascii="Arial" w:hAnsi="Arial" w:cs="Arial"/>
                <w:color w:val="000000"/>
                <w:sz w:val="22"/>
                <w:szCs w:val="22"/>
                <w:lang w:eastAsia="es-CO"/>
              </w:rPr>
            </w:pPr>
            <w:r w:rsidRPr="00BA1B28">
              <w:rPr>
                <w:rFonts w:ascii="Arial" w:hAnsi="Arial" w:cs="Arial"/>
                <w:color w:val="000000"/>
                <w:sz w:val="22"/>
                <w:szCs w:val="22"/>
                <w:lang w:eastAsia="es-CO"/>
              </w:rPr>
              <w:t>1</w:t>
            </w:r>
          </w:p>
        </w:tc>
        <w:tc>
          <w:tcPr>
            <w:tcW w:w="125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DFCEC7C" w14:textId="77777777" w:rsidR="008511EF" w:rsidRPr="00BA1B28" w:rsidRDefault="008511EF" w:rsidP="0019009A">
            <w:pPr>
              <w:suppressAutoHyphens w:val="0"/>
              <w:overflowPunct/>
              <w:autoSpaceDE/>
              <w:jc w:val="center"/>
              <w:textAlignment w:val="auto"/>
              <w:rPr>
                <w:rFonts w:ascii="Arial" w:hAnsi="Arial" w:cs="Arial"/>
                <w:color w:val="000000"/>
                <w:sz w:val="22"/>
                <w:szCs w:val="22"/>
                <w:lang w:eastAsia="es-CO"/>
              </w:rPr>
            </w:pPr>
            <w:r w:rsidRPr="00BA1B28">
              <w:rPr>
                <w:rFonts w:ascii="Arial" w:hAnsi="Arial" w:cs="Arial"/>
                <w:color w:val="000000"/>
                <w:sz w:val="22"/>
                <w:szCs w:val="22"/>
                <w:lang w:eastAsia="es-CO"/>
              </w:rPr>
              <w:t>De la Propuesta de Investigación</w:t>
            </w:r>
          </w:p>
        </w:tc>
        <w:tc>
          <w:tcPr>
            <w:tcW w:w="16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B09389A" w14:textId="77777777" w:rsidR="008511EF" w:rsidRPr="00BA1B28" w:rsidRDefault="008511EF" w:rsidP="0019009A">
            <w:pPr>
              <w:suppressAutoHyphens w:val="0"/>
              <w:overflowPunct/>
              <w:autoSpaceDE/>
              <w:jc w:val="both"/>
              <w:textAlignment w:val="auto"/>
              <w:rPr>
                <w:rFonts w:ascii="Arial" w:hAnsi="Arial" w:cs="Arial"/>
                <w:color w:val="000000"/>
                <w:sz w:val="22"/>
                <w:szCs w:val="22"/>
                <w:lang w:eastAsia="es-CO"/>
              </w:rPr>
            </w:pPr>
            <w:r w:rsidRPr="00BA1B28">
              <w:rPr>
                <w:rFonts w:ascii="Arial" w:hAnsi="Arial" w:cs="Arial"/>
                <w:color w:val="000000"/>
                <w:sz w:val="22"/>
                <w:szCs w:val="22"/>
                <w:lang w:eastAsia="es-CO"/>
              </w:rPr>
              <w:t>Calidad y pertinencia de la propuesta</w:t>
            </w:r>
          </w:p>
        </w:tc>
        <w:tc>
          <w:tcPr>
            <w:tcW w:w="3501" w:type="dxa"/>
            <w:tcBorders>
              <w:top w:val="nil"/>
              <w:left w:val="nil"/>
              <w:bottom w:val="single" w:sz="8" w:space="0" w:color="auto"/>
              <w:right w:val="single" w:sz="8" w:space="0" w:color="auto"/>
            </w:tcBorders>
            <w:shd w:val="clear" w:color="auto" w:fill="auto"/>
            <w:noWrap/>
            <w:vAlign w:val="center"/>
            <w:hideMark/>
          </w:tcPr>
          <w:p w14:paraId="4BCD209F" w14:textId="77777777" w:rsidR="008511EF" w:rsidRPr="00BA1B28" w:rsidRDefault="008511EF" w:rsidP="0019009A">
            <w:pPr>
              <w:suppressAutoHyphens w:val="0"/>
              <w:overflowPunct/>
              <w:autoSpaceDE/>
              <w:jc w:val="both"/>
              <w:textAlignment w:val="auto"/>
              <w:rPr>
                <w:rFonts w:ascii="Arial" w:hAnsi="Arial" w:cs="Arial"/>
                <w:color w:val="000000"/>
                <w:sz w:val="22"/>
                <w:szCs w:val="22"/>
                <w:lang w:eastAsia="es-CO"/>
              </w:rPr>
            </w:pPr>
            <w:r w:rsidRPr="00BA1B28">
              <w:rPr>
                <w:rFonts w:ascii="Arial" w:hAnsi="Arial" w:cs="Arial"/>
                <w:color w:val="000000"/>
                <w:sz w:val="22"/>
                <w:szCs w:val="22"/>
                <w:lang w:eastAsia="es-CO"/>
              </w:rPr>
              <w:t>Formulación de la pregunta de investigación y coherencia en la estructura de la propuesta.</w:t>
            </w:r>
          </w:p>
        </w:tc>
        <w:tc>
          <w:tcPr>
            <w:tcW w:w="1803" w:type="dxa"/>
            <w:tcBorders>
              <w:top w:val="nil"/>
              <w:left w:val="nil"/>
              <w:bottom w:val="single" w:sz="8" w:space="0" w:color="auto"/>
              <w:right w:val="single" w:sz="8" w:space="0" w:color="auto"/>
            </w:tcBorders>
            <w:shd w:val="clear" w:color="auto" w:fill="auto"/>
            <w:noWrap/>
            <w:vAlign w:val="center"/>
            <w:hideMark/>
          </w:tcPr>
          <w:p w14:paraId="176941D7" w14:textId="77777777" w:rsidR="008511EF" w:rsidRPr="00BA1B28" w:rsidRDefault="008511EF" w:rsidP="0019009A">
            <w:pPr>
              <w:suppressAutoHyphens w:val="0"/>
              <w:overflowPunct/>
              <w:autoSpaceDE/>
              <w:jc w:val="center"/>
              <w:textAlignment w:val="auto"/>
              <w:rPr>
                <w:rFonts w:ascii="Arial" w:hAnsi="Arial" w:cs="Arial"/>
                <w:color w:val="000000"/>
                <w:sz w:val="22"/>
                <w:szCs w:val="22"/>
                <w:lang w:eastAsia="es-CO"/>
              </w:rPr>
            </w:pPr>
            <w:r w:rsidRPr="00BA1B28">
              <w:rPr>
                <w:rFonts w:ascii="Arial" w:hAnsi="Arial" w:cs="Arial"/>
                <w:color w:val="000000"/>
                <w:sz w:val="22"/>
                <w:szCs w:val="22"/>
                <w:lang w:eastAsia="es-CO"/>
              </w:rPr>
              <w:t>40</w:t>
            </w:r>
          </w:p>
        </w:tc>
      </w:tr>
      <w:tr w:rsidR="008511EF" w:rsidRPr="00BA1B28" w14:paraId="32EBE3FC" w14:textId="77777777" w:rsidTr="0019009A">
        <w:trPr>
          <w:trHeight w:val="822"/>
        </w:trPr>
        <w:tc>
          <w:tcPr>
            <w:tcW w:w="744" w:type="dxa"/>
            <w:vMerge/>
            <w:tcBorders>
              <w:top w:val="single" w:sz="8" w:space="0" w:color="auto"/>
              <w:left w:val="single" w:sz="8" w:space="0" w:color="auto"/>
              <w:bottom w:val="single" w:sz="8" w:space="0" w:color="000000"/>
              <w:right w:val="single" w:sz="8" w:space="0" w:color="000000"/>
            </w:tcBorders>
            <w:vAlign w:val="center"/>
            <w:hideMark/>
          </w:tcPr>
          <w:p w14:paraId="3C843BF4" w14:textId="77777777" w:rsidR="008511EF" w:rsidRPr="00BA1B28" w:rsidRDefault="008511EF" w:rsidP="0019009A">
            <w:pPr>
              <w:suppressAutoHyphens w:val="0"/>
              <w:overflowPunct/>
              <w:autoSpaceDE/>
              <w:textAlignment w:val="auto"/>
              <w:rPr>
                <w:rFonts w:ascii="Arial" w:hAnsi="Arial" w:cs="Arial"/>
                <w:color w:val="000000"/>
                <w:sz w:val="22"/>
                <w:szCs w:val="22"/>
                <w:lang w:eastAsia="es-CO"/>
              </w:rPr>
            </w:pPr>
          </w:p>
        </w:tc>
        <w:tc>
          <w:tcPr>
            <w:tcW w:w="1256" w:type="dxa"/>
            <w:vMerge/>
            <w:tcBorders>
              <w:top w:val="single" w:sz="8" w:space="0" w:color="auto"/>
              <w:left w:val="single" w:sz="8" w:space="0" w:color="auto"/>
              <w:bottom w:val="single" w:sz="8" w:space="0" w:color="000000"/>
              <w:right w:val="single" w:sz="8" w:space="0" w:color="000000"/>
            </w:tcBorders>
            <w:vAlign w:val="center"/>
            <w:hideMark/>
          </w:tcPr>
          <w:p w14:paraId="37FCDFC6" w14:textId="77777777" w:rsidR="008511EF" w:rsidRPr="00BA1B28" w:rsidRDefault="008511EF" w:rsidP="0019009A">
            <w:pPr>
              <w:suppressAutoHyphens w:val="0"/>
              <w:overflowPunct/>
              <w:autoSpaceDE/>
              <w:textAlignment w:val="auto"/>
              <w:rPr>
                <w:rFonts w:ascii="Arial" w:hAnsi="Arial" w:cs="Arial"/>
                <w:color w:val="000000"/>
                <w:sz w:val="22"/>
                <w:szCs w:val="22"/>
                <w:lang w:eastAsia="es-CO"/>
              </w:rPr>
            </w:pPr>
          </w:p>
        </w:tc>
        <w:tc>
          <w:tcPr>
            <w:tcW w:w="1619" w:type="dxa"/>
            <w:vMerge/>
            <w:tcBorders>
              <w:top w:val="nil"/>
              <w:left w:val="single" w:sz="8" w:space="0" w:color="auto"/>
              <w:bottom w:val="single" w:sz="8" w:space="0" w:color="000000"/>
              <w:right w:val="single" w:sz="8" w:space="0" w:color="auto"/>
            </w:tcBorders>
            <w:vAlign w:val="center"/>
            <w:hideMark/>
          </w:tcPr>
          <w:p w14:paraId="7B218A7D" w14:textId="77777777" w:rsidR="008511EF" w:rsidRPr="00BA1B28" w:rsidRDefault="008511EF" w:rsidP="0019009A">
            <w:pPr>
              <w:suppressAutoHyphens w:val="0"/>
              <w:overflowPunct/>
              <w:autoSpaceDE/>
              <w:textAlignment w:val="auto"/>
              <w:rPr>
                <w:rFonts w:ascii="Arial" w:hAnsi="Arial" w:cs="Arial"/>
                <w:color w:val="000000"/>
                <w:sz w:val="22"/>
                <w:szCs w:val="22"/>
                <w:lang w:eastAsia="es-CO"/>
              </w:rPr>
            </w:pPr>
          </w:p>
        </w:tc>
        <w:tc>
          <w:tcPr>
            <w:tcW w:w="3501" w:type="dxa"/>
            <w:tcBorders>
              <w:top w:val="nil"/>
              <w:left w:val="nil"/>
              <w:bottom w:val="single" w:sz="8" w:space="0" w:color="auto"/>
              <w:right w:val="single" w:sz="8" w:space="0" w:color="auto"/>
            </w:tcBorders>
            <w:shd w:val="clear" w:color="auto" w:fill="auto"/>
            <w:noWrap/>
            <w:vAlign w:val="center"/>
            <w:hideMark/>
          </w:tcPr>
          <w:p w14:paraId="50CADC43" w14:textId="77777777" w:rsidR="008511EF" w:rsidRPr="00BA1B28" w:rsidRDefault="008511EF" w:rsidP="0019009A">
            <w:pPr>
              <w:suppressAutoHyphens w:val="0"/>
              <w:overflowPunct/>
              <w:autoSpaceDE/>
              <w:jc w:val="both"/>
              <w:textAlignment w:val="auto"/>
              <w:rPr>
                <w:rFonts w:ascii="Arial" w:hAnsi="Arial" w:cs="Arial"/>
                <w:color w:val="000000"/>
                <w:sz w:val="22"/>
                <w:szCs w:val="22"/>
                <w:lang w:eastAsia="es-CO"/>
              </w:rPr>
            </w:pPr>
            <w:r w:rsidRPr="00BA1B28">
              <w:rPr>
                <w:rFonts w:ascii="Arial" w:hAnsi="Arial" w:cs="Arial"/>
                <w:color w:val="000000"/>
                <w:sz w:val="22"/>
                <w:szCs w:val="22"/>
                <w:lang w:eastAsia="es-CO"/>
              </w:rPr>
              <w:t>Pertinencia de la propuesta respecto a la línea de investigación y al área estratégica seleccionada.</w:t>
            </w:r>
          </w:p>
        </w:tc>
        <w:tc>
          <w:tcPr>
            <w:tcW w:w="1803" w:type="dxa"/>
            <w:tcBorders>
              <w:top w:val="nil"/>
              <w:left w:val="nil"/>
              <w:bottom w:val="single" w:sz="8" w:space="0" w:color="auto"/>
              <w:right w:val="single" w:sz="8" w:space="0" w:color="auto"/>
            </w:tcBorders>
            <w:shd w:val="clear" w:color="auto" w:fill="auto"/>
            <w:noWrap/>
            <w:vAlign w:val="center"/>
            <w:hideMark/>
          </w:tcPr>
          <w:p w14:paraId="1170E41D" w14:textId="77777777" w:rsidR="008511EF" w:rsidRPr="00BA1B28" w:rsidRDefault="008511EF" w:rsidP="0019009A">
            <w:pPr>
              <w:suppressAutoHyphens w:val="0"/>
              <w:overflowPunct/>
              <w:autoSpaceDE/>
              <w:jc w:val="center"/>
              <w:textAlignment w:val="auto"/>
              <w:rPr>
                <w:rFonts w:ascii="Arial" w:hAnsi="Arial" w:cs="Arial"/>
                <w:color w:val="000000"/>
                <w:sz w:val="22"/>
                <w:szCs w:val="22"/>
                <w:lang w:eastAsia="es-CO"/>
              </w:rPr>
            </w:pPr>
            <w:r w:rsidRPr="00BA1B28">
              <w:rPr>
                <w:rFonts w:ascii="Arial" w:hAnsi="Arial" w:cs="Arial"/>
                <w:color w:val="000000"/>
                <w:sz w:val="22"/>
                <w:szCs w:val="22"/>
                <w:lang w:eastAsia="es-CO"/>
              </w:rPr>
              <w:t>20</w:t>
            </w:r>
          </w:p>
        </w:tc>
      </w:tr>
      <w:tr w:rsidR="008511EF" w:rsidRPr="00BA1B28" w14:paraId="3C7545B2" w14:textId="77777777" w:rsidTr="0019009A">
        <w:trPr>
          <w:trHeight w:val="345"/>
        </w:trPr>
        <w:tc>
          <w:tcPr>
            <w:tcW w:w="74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E95FDE9" w14:textId="77777777" w:rsidR="008511EF" w:rsidRPr="00BA1B28" w:rsidRDefault="008511EF" w:rsidP="0019009A">
            <w:pPr>
              <w:suppressAutoHyphens w:val="0"/>
              <w:overflowPunct/>
              <w:autoSpaceDE/>
              <w:jc w:val="center"/>
              <w:textAlignment w:val="auto"/>
              <w:rPr>
                <w:rFonts w:ascii="Arial" w:hAnsi="Arial" w:cs="Arial"/>
                <w:color w:val="000000"/>
                <w:sz w:val="22"/>
                <w:szCs w:val="22"/>
                <w:lang w:eastAsia="es-CO"/>
              </w:rPr>
            </w:pPr>
            <w:r w:rsidRPr="00BA1B28">
              <w:rPr>
                <w:rFonts w:ascii="Arial" w:hAnsi="Arial" w:cs="Arial"/>
                <w:color w:val="000000"/>
                <w:sz w:val="22"/>
                <w:szCs w:val="22"/>
                <w:lang w:eastAsia="es-CO"/>
              </w:rPr>
              <w:t>2</w:t>
            </w:r>
          </w:p>
        </w:tc>
        <w:tc>
          <w:tcPr>
            <w:tcW w:w="125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B3A926E" w14:textId="77777777" w:rsidR="008511EF" w:rsidRPr="00BA1B28" w:rsidRDefault="008511EF" w:rsidP="0019009A">
            <w:pPr>
              <w:suppressAutoHyphens w:val="0"/>
              <w:overflowPunct/>
              <w:autoSpaceDE/>
              <w:jc w:val="center"/>
              <w:textAlignment w:val="auto"/>
              <w:rPr>
                <w:rFonts w:ascii="Arial" w:hAnsi="Arial" w:cs="Arial"/>
                <w:color w:val="000000"/>
                <w:sz w:val="22"/>
                <w:szCs w:val="22"/>
                <w:lang w:eastAsia="es-CO"/>
              </w:rPr>
            </w:pPr>
            <w:r w:rsidRPr="00BA1B28">
              <w:rPr>
                <w:rFonts w:ascii="Arial" w:hAnsi="Arial" w:cs="Arial"/>
                <w:color w:val="000000"/>
                <w:sz w:val="22"/>
                <w:szCs w:val="22"/>
                <w:lang w:eastAsia="es-CO"/>
              </w:rPr>
              <w:t>Del Candidato</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1108E69" w14:textId="22302C88" w:rsidR="008511EF" w:rsidRPr="00BA1B28" w:rsidRDefault="008511EF" w:rsidP="0019009A">
            <w:pPr>
              <w:suppressAutoHyphens w:val="0"/>
              <w:overflowPunct/>
              <w:autoSpaceDE/>
              <w:jc w:val="both"/>
              <w:textAlignment w:val="auto"/>
              <w:rPr>
                <w:rFonts w:ascii="Arial" w:hAnsi="Arial" w:cs="Arial"/>
                <w:color w:val="000000"/>
                <w:sz w:val="22"/>
                <w:szCs w:val="22"/>
                <w:lang w:eastAsia="es-CO"/>
              </w:rPr>
            </w:pPr>
            <w:r w:rsidRPr="00BA1B28">
              <w:rPr>
                <w:rFonts w:ascii="Arial" w:hAnsi="Arial" w:cs="Arial"/>
                <w:color w:val="000000"/>
                <w:sz w:val="22"/>
                <w:szCs w:val="22"/>
                <w:lang w:eastAsia="es-CO"/>
              </w:rPr>
              <w:t>Promedio académico del pregrado</w:t>
            </w:r>
            <w:r w:rsidR="00FA79D8" w:rsidRPr="00705435">
              <w:rPr>
                <w:rStyle w:val="Refdenotaalpie"/>
                <w:rFonts w:ascii="Arial" w:hAnsi="Arial" w:cs="Arial"/>
                <w:color w:val="000000"/>
                <w:sz w:val="22"/>
                <w:szCs w:val="22"/>
                <w:vertAlign w:val="superscript"/>
                <w:lang w:eastAsia="es-CO"/>
              </w:rPr>
              <w:footnoteReference w:id="1"/>
            </w:r>
          </w:p>
        </w:tc>
        <w:tc>
          <w:tcPr>
            <w:tcW w:w="1803" w:type="dxa"/>
            <w:tcBorders>
              <w:top w:val="nil"/>
              <w:left w:val="nil"/>
              <w:bottom w:val="single" w:sz="8" w:space="0" w:color="auto"/>
              <w:right w:val="single" w:sz="8" w:space="0" w:color="auto"/>
            </w:tcBorders>
            <w:shd w:val="clear" w:color="auto" w:fill="auto"/>
            <w:noWrap/>
            <w:vAlign w:val="center"/>
            <w:hideMark/>
          </w:tcPr>
          <w:p w14:paraId="4333FCC7" w14:textId="77777777" w:rsidR="008511EF" w:rsidRPr="00BA1B28" w:rsidRDefault="008511EF" w:rsidP="0019009A">
            <w:pPr>
              <w:suppressAutoHyphens w:val="0"/>
              <w:overflowPunct/>
              <w:autoSpaceDE/>
              <w:jc w:val="center"/>
              <w:textAlignment w:val="auto"/>
              <w:rPr>
                <w:rFonts w:ascii="Arial" w:hAnsi="Arial" w:cs="Arial"/>
                <w:color w:val="000000"/>
                <w:sz w:val="22"/>
                <w:szCs w:val="22"/>
                <w:lang w:eastAsia="es-CO"/>
              </w:rPr>
            </w:pPr>
            <w:r w:rsidRPr="00BA1B28">
              <w:rPr>
                <w:rFonts w:ascii="Arial" w:hAnsi="Arial" w:cs="Arial"/>
                <w:color w:val="000000"/>
                <w:sz w:val="22"/>
                <w:szCs w:val="22"/>
                <w:lang w:eastAsia="es-CO"/>
              </w:rPr>
              <w:t>15</w:t>
            </w:r>
          </w:p>
        </w:tc>
      </w:tr>
      <w:tr w:rsidR="008511EF" w:rsidRPr="00BA1B28" w14:paraId="41100654" w14:textId="77777777" w:rsidTr="0019009A">
        <w:trPr>
          <w:trHeight w:val="345"/>
        </w:trPr>
        <w:tc>
          <w:tcPr>
            <w:tcW w:w="744" w:type="dxa"/>
            <w:vMerge/>
            <w:tcBorders>
              <w:top w:val="single" w:sz="8" w:space="0" w:color="auto"/>
              <w:left w:val="single" w:sz="8" w:space="0" w:color="auto"/>
              <w:bottom w:val="single" w:sz="8" w:space="0" w:color="000000"/>
              <w:right w:val="single" w:sz="8" w:space="0" w:color="000000"/>
            </w:tcBorders>
            <w:vAlign w:val="center"/>
            <w:hideMark/>
          </w:tcPr>
          <w:p w14:paraId="79FF8A9D" w14:textId="77777777" w:rsidR="008511EF" w:rsidRPr="00BA1B28" w:rsidRDefault="008511EF" w:rsidP="0019009A">
            <w:pPr>
              <w:suppressAutoHyphens w:val="0"/>
              <w:overflowPunct/>
              <w:autoSpaceDE/>
              <w:textAlignment w:val="auto"/>
              <w:rPr>
                <w:rFonts w:ascii="Arial" w:hAnsi="Arial" w:cs="Arial"/>
                <w:color w:val="000000"/>
                <w:sz w:val="22"/>
                <w:szCs w:val="22"/>
                <w:lang w:eastAsia="es-CO"/>
              </w:rPr>
            </w:pPr>
          </w:p>
        </w:tc>
        <w:tc>
          <w:tcPr>
            <w:tcW w:w="1256" w:type="dxa"/>
            <w:vMerge/>
            <w:tcBorders>
              <w:top w:val="single" w:sz="8" w:space="0" w:color="auto"/>
              <w:left w:val="single" w:sz="8" w:space="0" w:color="auto"/>
              <w:bottom w:val="single" w:sz="8" w:space="0" w:color="000000"/>
              <w:right w:val="single" w:sz="8" w:space="0" w:color="000000"/>
            </w:tcBorders>
            <w:vAlign w:val="center"/>
            <w:hideMark/>
          </w:tcPr>
          <w:p w14:paraId="5B7597C7" w14:textId="77777777" w:rsidR="008511EF" w:rsidRPr="00BA1B28" w:rsidRDefault="008511EF" w:rsidP="0019009A">
            <w:pPr>
              <w:suppressAutoHyphens w:val="0"/>
              <w:overflowPunct/>
              <w:autoSpaceDE/>
              <w:textAlignment w:val="auto"/>
              <w:rPr>
                <w:rFonts w:ascii="Arial" w:hAnsi="Arial" w:cs="Arial"/>
                <w:color w:val="000000"/>
                <w:sz w:val="22"/>
                <w:szCs w:val="22"/>
                <w:lang w:eastAsia="es-CO"/>
              </w:rPr>
            </w:pP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94C991D" w14:textId="77777777" w:rsidR="008511EF" w:rsidRPr="00BA1B28" w:rsidRDefault="008511EF" w:rsidP="0019009A">
            <w:pPr>
              <w:suppressAutoHyphens w:val="0"/>
              <w:overflowPunct/>
              <w:autoSpaceDE/>
              <w:jc w:val="both"/>
              <w:textAlignment w:val="auto"/>
              <w:rPr>
                <w:rFonts w:ascii="Arial" w:hAnsi="Arial" w:cs="Arial"/>
                <w:color w:val="000000"/>
                <w:sz w:val="22"/>
                <w:szCs w:val="22"/>
                <w:lang w:eastAsia="es-CO"/>
              </w:rPr>
            </w:pPr>
            <w:r w:rsidRPr="00BA1B28">
              <w:rPr>
                <w:rFonts w:ascii="Arial" w:hAnsi="Arial" w:cs="Arial"/>
                <w:color w:val="000000"/>
                <w:sz w:val="22"/>
                <w:szCs w:val="22"/>
                <w:lang w:eastAsia="es-CO"/>
              </w:rPr>
              <w:t>Carta de motivación</w:t>
            </w:r>
          </w:p>
        </w:tc>
        <w:tc>
          <w:tcPr>
            <w:tcW w:w="1803" w:type="dxa"/>
            <w:tcBorders>
              <w:top w:val="nil"/>
              <w:left w:val="nil"/>
              <w:bottom w:val="single" w:sz="8" w:space="0" w:color="auto"/>
              <w:right w:val="single" w:sz="8" w:space="0" w:color="auto"/>
            </w:tcBorders>
            <w:shd w:val="clear" w:color="auto" w:fill="auto"/>
            <w:noWrap/>
            <w:vAlign w:val="center"/>
            <w:hideMark/>
          </w:tcPr>
          <w:p w14:paraId="1A9AD5FD" w14:textId="21A48440" w:rsidR="008511EF" w:rsidRPr="00BA1B28" w:rsidRDefault="00A63B65" w:rsidP="0019009A">
            <w:pPr>
              <w:suppressAutoHyphens w:val="0"/>
              <w:overflowPunct/>
              <w:autoSpaceDE/>
              <w:jc w:val="center"/>
              <w:textAlignment w:val="auto"/>
              <w:rPr>
                <w:rFonts w:ascii="Arial" w:hAnsi="Arial" w:cs="Arial"/>
                <w:color w:val="000000"/>
                <w:sz w:val="22"/>
                <w:szCs w:val="22"/>
                <w:lang w:eastAsia="es-CO"/>
              </w:rPr>
            </w:pPr>
            <w:r w:rsidRPr="00BA1B28">
              <w:rPr>
                <w:rFonts w:ascii="Arial" w:hAnsi="Arial" w:cs="Arial"/>
                <w:color w:val="000000"/>
                <w:sz w:val="22"/>
                <w:szCs w:val="22"/>
                <w:lang w:eastAsia="es-CO"/>
              </w:rPr>
              <w:t>5</w:t>
            </w:r>
          </w:p>
        </w:tc>
      </w:tr>
      <w:tr w:rsidR="008511EF" w:rsidRPr="00BA1B28" w14:paraId="5C9CDEBD" w14:textId="77777777" w:rsidTr="0019009A">
        <w:trPr>
          <w:trHeight w:val="345"/>
        </w:trPr>
        <w:tc>
          <w:tcPr>
            <w:tcW w:w="744" w:type="dxa"/>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ECF9FEE" w14:textId="77777777" w:rsidR="008511EF" w:rsidRPr="00BA1B28" w:rsidRDefault="008511EF" w:rsidP="0019009A">
            <w:pPr>
              <w:suppressAutoHyphens w:val="0"/>
              <w:overflowPunct/>
              <w:autoSpaceDE/>
              <w:jc w:val="center"/>
              <w:textAlignment w:val="auto"/>
              <w:rPr>
                <w:rFonts w:ascii="Arial" w:hAnsi="Arial" w:cs="Arial"/>
                <w:color w:val="000000"/>
                <w:sz w:val="22"/>
                <w:szCs w:val="22"/>
                <w:lang w:eastAsia="es-CO"/>
              </w:rPr>
            </w:pPr>
            <w:r w:rsidRPr="00BA1B28">
              <w:rPr>
                <w:rFonts w:ascii="Arial" w:hAnsi="Arial" w:cs="Arial"/>
                <w:color w:val="000000"/>
                <w:sz w:val="22"/>
                <w:szCs w:val="22"/>
                <w:lang w:eastAsia="es-CO"/>
              </w:rPr>
              <w:t>3</w:t>
            </w:r>
          </w:p>
        </w:tc>
        <w:tc>
          <w:tcPr>
            <w:tcW w:w="1256" w:type="dxa"/>
            <w:tcBorders>
              <w:top w:val="single" w:sz="8" w:space="0" w:color="auto"/>
              <w:left w:val="nil"/>
              <w:bottom w:val="single" w:sz="8" w:space="0" w:color="000000"/>
              <w:right w:val="nil"/>
            </w:tcBorders>
            <w:shd w:val="clear" w:color="auto" w:fill="auto"/>
            <w:vAlign w:val="center"/>
            <w:hideMark/>
          </w:tcPr>
          <w:p w14:paraId="1E373804" w14:textId="77777777" w:rsidR="008511EF" w:rsidRPr="00BA1B28" w:rsidRDefault="008511EF" w:rsidP="0019009A">
            <w:pPr>
              <w:suppressAutoHyphens w:val="0"/>
              <w:overflowPunct/>
              <w:autoSpaceDE/>
              <w:jc w:val="center"/>
              <w:textAlignment w:val="auto"/>
              <w:rPr>
                <w:rFonts w:ascii="Arial" w:hAnsi="Arial" w:cs="Arial"/>
                <w:color w:val="000000"/>
                <w:sz w:val="22"/>
                <w:szCs w:val="22"/>
                <w:lang w:eastAsia="es-CO"/>
              </w:rPr>
            </w:pPr>
            <w:r w:rsidRPr="00BA1B28">
              <w:rPr>
                <w:rFonts w:ascii="Arial" w:hAnsi="Arial" w:cs="Arial"/>
                <w:color w:val="000000"/>
                <w:sz w:val="22"/>
                <w:szCs w:val="22"/>
                <w:lang w:eastAsia="es-CO"/>
              </w:rPr>
              <w:t>Del Grupo de Investigación</w:t>
            </w:r>
          </w:p>
        </w:tc>
        <w:tc>
          <w:tcPr>
            <w:tcW w:w="51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76CC107" w14:textId="77777777" w:rsidR="008511EF" w:rsidRPr="00BA1B28" w:rsidRDefault="008511EF" w:rsidP="0019009A">
            <w:pPr>
              <w:suppressAutoHyphens w:val="0"/>
              <w:overflowPunct/>
              <w:autoSpaceDE/>
              <w:jc w:val="both"/>
              <w:textAlignment w:val="auto"/>
              <w:rPr>
                <w:rFonts w:ascii="Arial" w:hAnsi="Arial" w:cs="Arial"/>
                <w:color w:val="000000"/>
                <w:sz w:val="22"/>
                <w:szCs w:val="22"/>
                <w:lang w:eastAsia="es-CO"/>
              </w:rPr>
            </w:pPr>
            <w:r w:rsidRPr="00BA1B28">
              <w:rPr>
                <w:rFonts w:ascii="Arial" w:hAnsi="Arial" w:cs="Arial"/>
                <w:color w:val="000000"/>
                <w:sz w:val="22"/>
                <w:szCs w:val="22"/>
                <w:lang w:eastAsia="es-CO"/>
              </w:rPr>
              <w:t>Categoría del Grupo</w:t>
            </w:r>
            <w:r w:rsidRPr="00BA1B28">
              <w:rPr>
                <w:rStyle w:val="Refdenotaalpie"/>
                <w:rFonts w:ascii="Arial" w:hAnsi="Arial" w:cs="Arial"/>
                <w:color w:val="000000"/>
                <w:sz w:val="22"/>
                <w:szCs w:val="22"/>
                <w:vertAlign w:val="superscript"/>
                <w:lang w:eastAsia="es-CO"/>
              </w:rPr>
              <w:footnoteReference w:id="2"/>
            </w:r>
          </w:p>
        </w:tc>
        <w:tc>
          <w:tcPr>
            <w:tcW w:w="1803" w:type="dxa"/>
            <w:tcBorders>
              <w:top w:val="nil"/>
              <w:left w:val="nil"/>
              <w:bottom w:val="single" w:sz="8" w:space="0" w:color="auto"/>
              <w:right w:val="single" w:sz="8" w:space="0" w:color="auto"/>
            </w:tcBorders>
            <w:shd w:val="clear" w:color="auto" w:fill="auto"/>
            <w:noWrap/>
            <w:vAlign w:val="center"/>
            <w:hideMark/>
          </w:tcPr>
          <w:p w14:paraId="3235FFA3" w14:textId="77777777" w:rsidR="008511EF" w:rsidRPr="00BA1B28" w:rsidRDefault="008511EF" w:rsidP="0019009A">
            <w:pPr>
              <w:suppressAutoHyphens w:val="0"/>
              <w:overflowPunct/>
              <w:autoSpaceDE/>
              <w:jc w:val="center"/>
              <w:textAlignment w:val="auto"/>
              <w:rPr>
                <w:rFonts w:ascii="Arial" w:hAnsi="Arial" w:cs="Arial"/>
                <w:color w:val="000000"/>
                <w:sz w:val="22"/>
                <w:szCs w:val="22"/>
                <w:lang w:eastAsia="es-CO"/>
              </w:rPr>
            </w:pPr>
            <w:r w:rsidRPr="00BA1B28">
              <w:rPr>
                <w:rFonts w:ascii="Arial" w:hAnsi="Arial" w:cs="Arial"/>
                <w:color w:val="000000"/>
                <w:sz w:val="22"/>
                <w:szCs w:val="22"/>
                <w:lang w:eastAsia="es-CO"/>
              </w:rPr>
              <w:t>20</w:t>
            </w:r>
          </w:p>
        </w:tc>
      </w:tr>
      <w:tr w:rsidR="008511EF" w:rsidRPr="00BA1B28" w14:paraId="5B9F6F41" w14:textId="77777777" w:rsidTr="0019009A">
        <w:trPr>
          <w:trHeight w:val="345"/>
        </w:trPr>
        <w:tc>
          <w:tcPr>
            <w:tcW w:w="71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919E04A" w14:textId="77777777" w:rsidR="008511EF" w:rsidRPr="00BA1B28" w:rsidRDefault="008511EF" w:rsidP="0019009A">
            <w:pPr>
              <w:suppressAutoHyphens w:val="0"/>
              <w:overflowPunct/>
              <w:autoSpaceDE/>
              <w:jc w:val="center"/>
              <w:textAlignment w:val="auto"/>
              <w:rPr>
                <w:rFonts w:ascii="Arial" w:hAnsi="Arial" w:cs="Arial"/>
                <w:b/>
                <w:color w:val="000000"/>
                <w:sz w:val="22"/>
                <w:szCs w:val="22"/>
                <w:lang w:eastAsia="es-CO"/>
              </w:rPr>
            </w:pPr>
            <w:r w:rsidRPr="00BA1B28">
              <w:rPr>
                <w:rFonts w:ascii="Arial" w:hAnsi="Arial" w:cs="Arial"/>
                <w:b/>
                <w:color w:val="000000"/>
                <w:sz w:val="22"/>
                <w:szCs w:val="22"/>
                <w:lang w:eastAsia="es-CO"/>
              </w:rPr>
              <w:t>TOTAL</w:t>
            </w:r>
          </w:p>
        </w:tc>
        <w:tc>
          <w:tcPr>
            <w:tcW w:w="1803" w:type="dxa"/>
            <w:tcBorders>
              <w:top w:val="nil"/>
              <w:left w:val="nil"/>
              <w:bottom w:val="single" w:sz="8" w:space="0" w:color="auto"/>
              <w:right w:val="single" w:sz="8" w:space="0" w:color="auto"/>
            </w:tcBorders>
            <w:shd w:val="clear" w:color="auto" w:fill="auto"/>
            <w:noWrap/>
            <w:vAlign w:val="center"/>
            <w:hideMark/>
          </w:tcPr>
          <w:p w14:paraId="40BE3260" w14:textId="77777777" w:rsidR="008511EF" w:rsidRPr="00BA1B28" w:rsidRDefault="008511EF" w:rsidP="0019009A">
            <w:pPr>
              <w:suppressAutoHyphens w:val="0"/>
              <w:overflowPunct/>
              <w:autoSpaceDE/>
              <w:jc w:val="center"/>
              <w:textAlignment w:val="auto"/>
              <w:rPr>
                <w:rFonts w:ascii="Arial" w:hAnsi="Arial" w:cs="Arial"/>
                <w:b/>
                <w:color w:val="000000"/>
                <w:sz w:val="22"/>
                <w:szCs w:val="22"/>
                <w:lang w:eastAsia="es-CO"/>
              </w:rPr>
            </w:pPr>
            <w:r w:rsidRPr="00BA1B28">
              <w:rPr>
                <w:rFonts w:ascii="Arial" w:hAnsi="Arial" w:cs="Arial"/>
                <w:b/>
                <w:color w:val="000000"/>
                <w:sz w:val="22"/>
                <w:szCs w:val="22"/>
                <w:lang w:eastAsia="es-CO"/>
              </w:rPr>
              <w:t>100</w:t>
            </w:r>
          </w:p>
        </w:tc>
      </w:tr>
    </w:tbl>
    <w:p w14:paraId="12C7C464" w14:textId="77777777" w:rsidR="008511EF" w:rsidRPr="00BA1B28" w:rsidRDefault="008511EF" w:rsidP="009348FD">
      <w:pPr>
        <w:overflowPunct/>
        <w:autoSpaceDE/>
        <w:autoSpaceDN w:val="0"/>
        <w:jc w:val="both"/>
        <w:rPr>
          <w:rFonts w:ascii="Arial" w:hAnsi="Arial" w:cs="Arial"/>
          <w:sz w:val="22"/>
          <w:szCs w:val="22"/>
        </w:rPr>
      </w:pPr>
    </w:p>
    <w:p w14:paraId="22277259" w14:textId="77777777" w:rsidR="009348FD" w:rsidRPr="00BA1B28" w:rsidRDefault="009348FD" w:rsidP="009348FD">
      <w:pPr>
        <w:overflowPunct/>
        <w:autoSpaceDE/>
        <w:autoSpaceDN w:val="0"/>
        <w:jc w:val="both"/>
        <w:rPr>
          <w:rFonts w:ascii="Arial" w:hAnsi="Arial" w:cs="Arial"/>
          <w:sz w:val="22"/>
          <w:szCs w:val="22"/>
        </w:rPr>
      </w:pPr>
      <w:r w:rsidRPr="00BA1B28">
        <w:rPr>
          <w:rFonts w:ascii="Arial" w:hAnsi="Arial" w:cs="Arial"/>
          <w:sz w:val="22"/>
          <w:szCs w:val="22"/>
        </w:rPr>
        <w:t>Nota:</w:t>
      </w:r>
    </w:p>
    <w:p w14:paraId="5E5A85A4" w14:textId="77777777" w:rsidR="009348FD" w:rsidRPr="00BA1B28" w:rsidRDefault="009348FD" w:rsidP="009348FD">
      <w:pPr>
        <w:overflowPunct/>
        <w:autoSpaceDE/>
        <w:autoSpaceDN w:val="0"/>
        <w:jc w:val="both"/>
        <w:rPr>
          <w:rFonts w:ascii="Arial" w:hAnsi="Arial" w:cs="Arial"/>
          <w:sz w:val="22"/>
          <w:szCs w:val="22"/>
        </w:rPr>
      </w:pPr>
    </w:p>
    <w:p w14:paraId="51C5BF17" w14:textId="77777777" w:rsidR="009348FD" w:rsidRDefault="009348FD" w:rsidP="009348FD">
      <w:pPr>
        <w:pStyle w:val="Prrafodelista"/>
        <w:overflowPunct/>
        <w:autoSpaceDE/>
        <w:autoSpaceDN w:val="0"/>
        <w:ind w:left="0"/>
        <w:jc w:val="both"/>
        <w:rPr>
          <w:rFonts w:ascii="Arial" w:hAnsi="Arial" w:cs="Arial"/>
          <w:sz w:val="22"/>
          <w:szCs w:val="22"/>
        </w:rPr>
      </w:pPr>
      <w:r w:rsidRPr="00BA1B28">
        <w:rPr>
          <w:rFonts w:ascii="Arial" w:hAnsi="Arial" w:cs="Arial"/>
          <w:sz w:val="22"/>
          <w:szCs w:val="22"/>
        </w:rPr>
        <w:t>En la postulación se deberá aportar toda la información necesaria para su evaluación conforme a lo requerido en los numerales correspondientes a Requisitos Mínimos y Contenido de la Propuesta de Investigación descritos en cada Capítulo.</w:t>
      </w:r>
    </w:p>
    <w:p w14:paraId="0AA8DBA1" w14:textId="77777777" w:rsidR="002A5548" w:rsidRDefault="002A5548" w:rsidP="009348FD">
      <w:pPr>
        <w:pStyle w:val="Prrafodelista"/>
        <w:overflowPunct/>
        <w:autoSpaceDE/>
        <w:autoSpaceDN w:val="0"/>
        <w:ind w:left="0"/>
        <w:jc w:val="both"/>
        <w:rPr>
          <w:rFonts w:ascii="Arial" w:hAnsi="Arial" w:cs="Arial"/>
          <w:sz w:val="22"/>
          <w:szCs w:val="22"/>
        </w:rPr>
      </w:pPr>
    </w:p>
    <w:p w14:paraId="7C0BEDB8" w14:textId="77777777" w:rsidR="00EA0CAF" w:rsidRDefault="00EA0CAF" w:rsidP="009348FD">
      <w:pPr>
        <w:pStyle w:val="Prrafodelista"/>
        <w:overflowPunct/>
        <w:autoSpaceDE/>
        <w:autoSpaceDN w:val="0"/>
        <w:ind w:left="0"/>
        <w:jc w:val="both"/>
        <w:rPr>
          <w:rFonts w:ascii="Arial" w:hAnsi="Arial" w:cs="Arial"/>
          <w:sz w:val="22"/>
          <w:szCs w:val="22"/>
        </w:rPr>
      </w:pPr>
    </w:p>
    <w:p w14:paraId="70AB9903" w14:textId="77777777" w:rsidR="00EA0CAF" w:rsidRDefault="00EA0CAF" w:rsidP="009348FD">
      <w:pPr>
        <w:pStyle w:val="Prrafodelista"/>
        <w:overflowPunct/>
        <w:autoSpaceDE/>
        <w:autoSpaceDN w:val="0"/>
        <w:ind w:left="0"/>
        <w:jc w:val="both"/>
        <w:rPr>
          <w:rFonts w:ascii="Arial" w:hAnsi="Arial" w:cs="Arial"/>
          <w:sz w:val="22"/>
          <w:szCs w:val="22"/>
        </w:rPr>
      </w:pPr>
    </w:p>
    <w:p w14:paraId="0219FAF6" w14:textId="77777777" w:rsidR="00EA0CAF" w:rsidRDefault="00EA0CAF" w:rsidP="009348FD">
      <w:pPr>
        <w:pStyle w:val="Prrafodelista"/>
        <w:overflowPunct/>
        <w:autoSpaceDE/>
        <w:autoSpaceDN w:val="0"/>
        <w:ind w:left="0"/>
        <w:jc w:val="both"/>
        <w:rPr>
          <w:rFonts w:ascii="Arial" w:hAnsi="Arial" w:cs="Arial"/>
          <w:sz w:val="22"/>
          <w:szCs w:val="22"/>
        </w:rPr>
      </w:pPr>
    </w:p>
    <w:p w14:paraId="39BD4E03" w14:textId="77777777" w:rsidR="00EA0CAF" w:rsidRDefault="00EA0CAF" w:rsidP="009348FD">
      <w:pPr>
        <w:pStyle w:val="Prrafodelista"/>
        <w:overflowPunct/>
        <w:autoSpaceDE/>
        <w:autoSpaceDN w:val="0"/>
        <w:ind w:left="0"/>
        <w:jc w:val="both"/>
        <w:rPr>
          <w:rFonts w:ascii="Arial" w:hAnsi="Arial" w:cs="Arial"/>
          <w:sz w:val="22"/>
          <w:szCs w:val="22"/>
        </w:rPr>
      </w:pPr>
    </w:p>
    <w:p w14:paraId="2E66AE19" w14:textId="77777777" w:rsidR="00EA0CAF" w:rsidRDefault="00EA0CAF" w:rsidP="009348FD">
      <w:pPr>
        <w:pStyle w:val="Prrafodelista"/>
        <w:overflowPunct/>
        <w:autoSpaceDE/>
        <w:autoSpaceDN w:val="0"/>
        <w:ind w:left="0"/>
        <w:jc w:val="both"/>
        <w:rPr>
          <w:rFonts w:ascii="Arial" w:hAnsi="Arial" w:cs="Arial"/>
          <w:sz w:val="22"/>
          <w:szCs w:val="22"/>
        </w:rPr>
      </w:pPr>
    </w:p>
    <w:p w14:paraId="3431B9DE" w14:textId="77777777" w:rsidR="00EA0CAF" w:rsidRDefault="00EA0CAF" w:rsidP="009348FD">
      <w:pPr>
        <w:pStyle w:val="Prrafodelista"/>
        <w:overflowPunct/>
        <w:autoSpaceDE/>
        <w:autoSpaceDN w:val="0"/>
        <w:ind w:left="0"/>
        <w:jc w:val="both"/>
        <w:rPr>
          <w:rFonts w:ascii="Arial" w:hAnsi="Arial" w:cs="Arial"/>
          <w:sz w:val="22"/>
          <w:szCs w:val="22"/>
        </w:rPr>
      </w:pPr>
    </w:p>
    <w:p w14:paraId="72B449BE" w14:textId="77777777" w:rsidR="00EA0CAF" w:rsidRDefault="00EA0CAF" w:rsidP="009348FD">
      <w:pPr>
        <w:pStyle w:val="Prrafodelista"/>
        <w:overflowPunct/>
        <w:autoSpaceDE/>
        <w:autoSpaceDN w:val="0"/>
        <w:ind w:left="0"/>
        <w:jc w:val="both"/>
        <w:rPr>
          <w:rFonts w:ascii="Arial" w:hAnsi="Arial" w:cs="Arial"/>
          <w:sz w:val="22"/>
          <w:szCs w:val="22"/>
        </w:rPr>
      </w:pPr>
    </w:p>
    <w:p w14:paraId="097E04E6" w14:textId="77777777" w:rsidR="00EA0CAF" w:rsidRDefault="00EA0CAF" w:rsidP="009348FD">
      <w:pPr>
        <w:pStyle w:val="Prrafodelista"/>
        <w:overflowPunct/>
        <w:autoSpaceDE/>
        <w:autoSpaceDN w:val="0"/>
        <w:ind w:left="0"/>
        <w:jc w:val="both"/>
        <w:rPr>
          <w:rFonts w:ascii="Arial" w:hAnsi="Arial" w:cs="Arial"/>
          <w:sz w:val="22"/>
          <w:szCs w:val="22"/>
        </w:rPr>
      </w:pPr>
    </w:p>
    <w:p w14:paraId="428E9D3B" w14:textId="77777777" w:rsidR="00EA0CAF" w:rsidRDefault="00EA0CAF" w:rsidP="009348FD">
      <w:pPr>
        <w:pStyle w:val="Prrafodelista"/>
        <w:overflowPunct/>
        <w:autoSpaceDE/>
        <w:autoSpaceDN w:val="0"/>
        <w:ind w:left="0"/>
        <w:jc w:val="both"/>
        <w:rPr>
          <w:rFonts w:ascii="Arial" w:hAnsi="Arial" w:cs="Arial"/>
          <w:sz w:val="22"/>
          <w:szCs w:val="22"/>
        </w:rPr>
      </w:pPr>
    </w:p>
    <w:p w14:paraId="5C698C6D" w14:textId="77777777" w:rsidR="002A5548" w:rsidRPr="00BA1B28" w:rsidRDefault="002A5548" w:rsidP="002A5548">
      <w:pPr>
        <w:pStyle w:val="Textoindependiente31"/>
        <w:widowControl/>
        <w:numPr>
          <w:ilvl w:val="0"/>
          <w:numId w:val="23"/>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CRONOGRAMA</w:t>
      </w:r>
    </w:p>
    <w:p w14:paraId="583D1F4B" w14:textId="77777777" w:rsidR="002A5548" w:rsidRPr="00BA1B28" w:rsidRDefault="002A5548" w:rsidP="002A5548">
      <w:pPr>
        <w:jc w:val="both"/>
        <w:rPr>
          <w:rFonts w:ascii="Arial" w:hAnsi="Arial" w:cs="Arial"/>
          <w:sz w:val="22"/>
          <w:szCs w:val="22"/>
        </w:rPr>
      </w:pPr>
    </w:p>
    <w:tbl>
      <w:tblPr>
        <w:tblW w:w="8789" w:type="dxa"/>
        <w:tblInd w:w="108" w:type="dxa"/>
        <w:tblCellMar>
          <w:left w:w="0" w:type="dxa"/>
          <w:right w:w="0" w:type="dxa"/>
        </w:tblCellMar>
        <w:tblLook w:val="04A0" w:firstRow="1" w:lastRow="0" w:firstColumn="1" w:lastColumn="0" w:noHBand="0" w:noVBand="1"/>
      </w:tblPr>
      <w:tblGrid>
        <w:gridCol w:w="4536"/>
        <w:gridCol w:w="4253"/>
      </w:tblGrid>
      <w:tr w:rsidR="002A5548" w:rsidRPr="00BA1B28" w14:paraId="579CFA85" w14:textId="77777777" w:rsidTr="00917E0A">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E65717" w14:textId="77777777" w:rsidR="002A5548" w:rsidRPr="00BA1B28" w:rsidRDefault="002A5548" w:rsidP="00917E0A">
            <w:pPr>
              <w:suppressAutoHyphens w:val="0"/>
              <w:overflowPunct/>
              <w:autoSpaceDE/>
              <w:spacing w:before="100" w:beforeAutospacing="1" w:after="100" w:afterAutospacing="1"/>
              <w:jc w:val="center"/>
              <w:textAlignment w:val="auto"/>
              <w:rPr>
                <w:rFonts w:ascii="Arial" w:hAnsi="Arial" w:cs="Arial"/>
                <w:sz w:val="22"/>
                <w:szCs w:val="22"/>
                <w:lang w:eastAsia="es-CO"/>
              </w:rPr>
            </w:pPr>
            <w:r w:rsidRPr="00BA1B28">
              <w:rPr>
                <w:rFonts w:ascii="Arial" w:hAnsi="Arial" w:cs="Arial"/>
                <w:b/>
                <w:bCs/>
                <w:sz w:val="22"/>
                <w:szCs w:val="22"/>
                <w:lang w:eastAsia="es-CO"/>
              </w:rPr>
              <w:t>ACTIVIDAD</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A7D4D7" w14:textId="77777777" w:rsidR="002A5548" w:rsidRPr="00BA1B28" w:rsidRDefault="002A5548" w:rsidP="00917E0A">
            <w:pPr>
              <w:suppressAutoHyphens w:val="0"/>
              <w:overflowPunct/>
              <w:autoSpaceDE/>
              <w:spacing w:before="100" w:beforeAutospacing="1" w:after="100" w:afterAutospacing="1"/>
              <w:jc w:val="center"/>
              <w:textAlignment w:val="auto"/>
              <w:rPr>
                <w:rFonts w:ascii="Arial" w:hAnsi="Arial" w:cs="Arial"/>
                <w:sz w:val="22"/>
                <w:szCs w:val="22"/>
                <w:lang w:eastAsia="es-CO"/>
              </w:rPr>
            </w:pPr>
            <w:r w:rsidRPr="00BA1B28">
              <w:rPr>
                <w:rFonts w:ascii="Arial" w:hAnsi="Arial" w:cs="Arial"/>
                <w:b/>
                <w:bCs/>
                <w:sz w:val="22"/>
                <w:szCs w:val="22"/>
                <w:lang w:eastAsia="es-CO"/>
              </w:rPr>
              <w:t>FECHA LIMITE</w:t>
            </w:r>
          </w:p>
        </w:tc>
      </w:tr>
      <w:tr w:rsidR="002A5548" w:rsidRPr="00BA1B28" w14:paraId="7CBF0F1C" w14:textId="77777777" w:rsidTr="00917E0A">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43A5EB" w14:textId="77777777" w:rsidR="002A5548" w:rsidRPr="00BA1B28" w:rsidRDefault="002A5548" w:rsidP="00917E0A">
            <w:pPr>
              <w:suppressAutoHyphens w:val="0"/>
              <w:overflowPunct/>
              <w:autoSpaceDE/>
              <w:spacing w:before="100" w:beforeAutospacing="1" w:after="100" w:afterAutospacing="1"/>
              <w:textAlignment w:val="auto"/>
              <w:rPr>
                <w:rFonts w:ascii="Arial" w:hAnsi="Arial" w:cs="Arial"/>
                <w:sz w:val="22"/>
                <w:szCs w:val="22"/>
                <w:lang w:eastAsia="es-CO"/>
              </w:rPr>
            </w:pPr>
            <w:r w:rsidRPr="00BA1B28">
              <w:rPr>
                <w:rFonts w:ascii="Arial" w:hAnsi="Arial" w:cs="Arial"/>
                <w:sz w:val="22"/>
                <w:szCs w:val="22"/>
                <w:lang w:eastAsia="es-CO"/>
              </w:rPr>
              <w:t>Apertura de la convocatoria</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0A410DE7" w14:textId="77777777" w:rsidR="002A5548" w:rsidRPr="00BA1B28" w:rsidRDefault="002A5548" w:rsidP="00917E0A">
            <w:pPr>
              <w:suppressAutoHyphens w:val="0"/>
              <w:overflowPunct/>
              <w:autoSpaceDE/>
              <w:spacing w:before="100" w:beforeAutospacing="1" w:after="100" w:afterAutospacing="1"/>
              <w:jc w:val="center"/>
              <w:textAlignment w:val="auto"/>
              <w:rPr>
                <w:rFonts w:ascii="Arial" w:hAnsi="Arial" w:cs="Arial"/>
                <w:sz w:val="22"/>
                <w:szCs w:val="22"/>
                <w:lang w:eastAsia="es-CO"/>
              </w:rPr>
            </w:pPr>
            <w:r w:rsidRPr="00BA1B28">
              <w:rPr>
                <w:rFonts w:ascii="Arial" w:hAnsi="Arial" w:cs="Arial"/>
                <w:sz w:val="22"/>
                <w:szCs w:val="22"/>
                <w:lang w:eastAsia="es-CO"/>
              </w:rPr>
              <w:t>Noviembre 6 de 2015</w:t>
            </w:r>
          </w:p>
        </w:tc>
      </w:tr>
      <w:tr w:rsidR="002A5548" w:rsidRPr="00BA1B28" w14:paraId="2310F438" w14:textId="77777777" w:rsidTr="00917E0A">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B3AE37" w14:textId="77777777" w:rsidR="002A5548" w:rsidRPr="00BA1B28" w:rsidRDefault="002A5548" w:rsidP="00917E0A">
            <w:pPr>
              <w:suppressAutoHyphens w:val="0"/>
              <w:overflowPunct/>
              <w:autoSpaceDE/>
              <w:spacing w:before="100" w:beforeAutospacing="1" w:after="100" w:afterAutospacing="1"/>
              <w:textAlignment w:val="auto"/>
              <w:rPr>
                <w:rFonts w:ascii="Arial" w:hAnsi="Arial" w:cs="Arial"/>
                <w:sz w:val="22"/>
                <w:szCs w:val="22"/>
                <w:lang w:eastAsia="es-CO"/>
              </w:rPr>
            </w:pPr>
            <w:r w:rsidRPr="00BA1B28">
              <w:rPr>
                <w:rFonts w:ascii="Arial" w:hAnsi="Arial" w:cs="Arial"/>
                <w:sz w:val="22"/>
                <w:szCs w:val="22"/>
                <w:lang w:eastAsia="es-CO"/>
              </w:rPr>
              <w:t>Cierre de la convocatoria</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302F565D" w14:textId="77777777" w:rsidR="002A5548" w:rsidRPr="00BA1B28" w:rsidRDefault="002A5548" w:rsidP="00917E0A">
            <w:pPr>
              <w:suppressAutoHyphens w:val="0"/>
              <w:overflowPunct/>
              <w:autoSpaceDE/>
              <w:spacing w:before="100" w:beforeAutospacing="1" w:after="100" w:afterAutospacing="1"/>
              <w:jc w:val="center"/>
              <w:textAlignment w:val="auto"/>
              <w:rPr>
                <w:rFonts w:ascii="Arial" w:hAnsi="Arial" w:cs="Arial"/>
                <w:sz w:val="22"/>
                <w:szCs w:val="22"/>
                <w:lang w:eastAsia="es-CO"/>
              </w:rPr>
            </w:pPr>
            <w:r w:rsidRPr="00BA1B28">
              <w:rPr>
                <w:rFonts w:ascii="Arial" w:hAnsi="Arial" w:cs="Arial"/>
                <w:sz w:val="22"/>
                <w:szCs w:val="22"/>
                <w:lang w:eastAsia="es-CO"/>
              </w:rPr>
              <w:t>Diciembre 11 de 2015 a las 3:00 p.m</w:t>
            </w:r>
          </w:p>
        </w:tc>
      </w:tr>
      <w:tr w:rsidR="002A5548" w:rsidRPr="00BA1B28" w14:paraId="46223D35" w14:textId="77777777" w:rsidTr="00917E0A">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75D84A" w14:textId="77777777" w:rsidR="002A5548" w:rsidRPr="00BA1B28" w:rsidRDefault="002A5548" w:rsidP="00917E0A">
            <w:pPr>
              <w:suppressAutoHyphens w:val="0"/>
              <w:overflowPunct/>
              <w:autoSpaceDE/>
              <w:spacing w:before="100" w:beforeAutospacing="1" w:after="100" w:afterAutospacing="1"/>
              <w:textAlignment w:val="auto"/>
              <w:rPr>
                <w:rFonts w:ascii="Arial" w:hAnsi="Arial" w:cs="Arial"/>
                <w:sz w:val="22"/>
                <w:szCs w:val="22"/>
                <w:lang w:eastAsia="es-CO"/>
              </w:rPr>
            </w:pPr>
            <w:r w:rsidRPr="00BA1B28">
              <w:rPr>
                <w:rFonts w:ascii="Arial" w:hAnsi="Arial" w:cs="Arial"/>
                <w:sz w:val="22"/>
                <w:szCs w:val="22"/>
                <w:lang w:eastAsia="es-CO"/>
              </w:rPr>
              <w:t xml:space="preserve">Publicación del banco preliminar de elegibles </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2FF787D2" w14:textId="77777777" w:rsidR="002A5548" w:rsidRPr="00BA1B28" w:rsidRDefault="002A5548" w:rsidP="00917E0A">
            <w:pPr>
              <w:suppressAutoHyphens w:val="0"/>
              <w:overflowPunct/>
              <w:autoSpaceDE/>
              <w:spacing w:before="100" w:beforeAutospacing="1" w:after="100" w:afterAutospacing="1"/>
              <w:jc w:val="center"/>
              <w:textAlignment w:val="auto"/>
              <w:rPr>
                <w:rFonts w:ascii="Arial" w:hAnsi="Arial" w:cs="Arial"/>
                <w:sz w:val="22"/>
                <w:szCs w:val="22"/>
                <w:lang w:eastAsia="es-CO"/>
              </w:rPr>
            </w:pPr>
            <w:r w:rsidRPr="00BA1B28">
              <w:rPr>
                <w:rFonts w:ascii="Arial" w:hAnsi="Arial" w:cs="Arial"/>
                <w:sz w:val="22"/>
                <w:szCs w:val="22"/>
                <w:lang w:eastAsia="es-CO"/>
              </w:rPr>
              <w:t>Enero 12 de 2016</w:t>
            </w:r>
          </w:p>
        </w:tc>
      </w:tr>
      <w:tr w:rsidR="002A5548" w:rsidRPr="00BA1B28" w14:paraId="5ED05EDD" w14:textId="77777777" w:rsidTr="00917E0A">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303C1" w14:textId="77777777" w:rsidR="002A5548" w:rsidRPr="00BA1B28" w:rsidRDefault="002A5548" w:rsidP="00917E0A">
            <w:pPr>
              <w:suppressAutoHyphens w:val="0"/>
              <w:overflowPunct/>
              <w:autoSpaceDE/>
              <w:spacing w:before="100" w:beforeAutospacing="1" w:after="100" w:afterAutospacing="1"/>
              <w:textAlignment w:val="auto"/>
              <w:rPr>
                <w:rFonts w:ascii="Arial" w:hAnsi="Arial" w:cs="Arial"/>
                <w:sz w:val="22"/>
                <w:szCs w:val="22"/>
                <w:lang w:eastAsia="es-CO"/>
              </w:rPr>
            </w:pPr>
            <w:r w:rsidRPr="00BA1B28">
              <w:rPr>
                <w:rFonts w:ascii="Arial" w:hAnsi="Arial" w:cs="Arial"/>
                <w:sz w:val="22"/>
                <w:szCs w:val="22"/>
                <w:lang w:eastAsia="es-CO"/>
              </w:rPr>
              <w:t>Solicitud de aclaraciones del banco preliminar de elegibles</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6503D35C" w14:textId="77777777" w:rsidR="002A5548" w:rsidRPr="00BA1B28" w:rsidRDefault="002A5548" w:rsidP="00917E0A">
            <w:pPr>
              <w:suppressAutoHyphens w:val="0"/>
              <w:overflowPunct/>
              <w:autoSpaceDE/>
              <w:spacing w:before="100" w:beforeAutospacing="1" w:after="100" w:afterAutospacing="1"/>
              <w:jc w:val="center"/>
              <w:textAlignment w:val="auto"/>
              <w:rPr>
                <w:rFonts w:ascii="Arial" w:hAnsi="Arial" w:cs="Arial"/>
                <w:sz w:val="22"/>
                <w:szCs w:val="22"/>
                <w:lang w:eastAsia="es-CO"/>
              </w:rPr>
            </w:pPr>
            <w:r w:rsidRPr="00BA1B28">
              <w:rPr>
                <w:rFonts w:ascii="Arial" w:hAnsi="Arial" w:cs="Arial"/>
                <w:sz w:val="22"/>
                <w:szCs w:val="22"/>
                <w:lang w:eastAsia="es-CO"/>
              </w:rPr>
              <w:t>Enero 13 y 14 de 2016</w:t>
            </w:r>
          </w:p>
        </w:tc>
      </w:tr>
      <w:tr w:rsidR="002A5548" w:rsidRPr="00BA1B28" w14:paraId="4E762EAB" w14:textId="77777777" w:rsidTr="00917E0A">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43A72" w14:textId="77777777" w:rsidR="002A5548" w:rsidRPr="00BA1B28" w:rsidRDefault="002A5548" w:rsidP="00917E0A">
            <w:pPr>
              <w:suppressAutoHyphens w:val="0"/>
              <w:overflowPunct/>
              <w:autoSpaceDE/>
              <w:spacing w:before="100" w:beforeAutospacing="1" w:after="100" w:afterAutospacing="1"/>
              <w:textAlignment w:val="auto"/>
              <w:rPr>
                <w:rFonts w:ascii="Arial" w:hAnsi="Arial" w:cs="Arial"/>
                <w:sz w:val="22"/>
                <w:szCs w:val="22"/>
                <w:lang w:eastAsia="es-CO"/>
              </w:rPr>
            </w:pPr>
            <w:r w:rsidRPr="00BA1B28">
              <w:rPr>
                <w:rFonts w:ascii="Arial" w:hAnsi="Arial" w:cs="Arial"/>
                <w:sz w:val="22"/>
                <w:szCs w:val="22"/>
                <w:lang w:eastAsia="es-CO"/>
              </w:rPr>
              <w:t>Respuesta a solicitud de aclaraciones</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3AD3126A" w14:textId="77777777" w:rsidR="002A5548" w:rsidRPr="00BA1B28" w:rsidRDefault="002A5548" w:rsidP="00917E0A">
            <w:pPr>
              <w:suppressAutoHyphens w:val="0"/>
              <w:overflowPunct/>
              <w:autoSpaceDE/>
              <w:spacing w:before="100" w:beforeAutospacing="1" w:after="100" w:afterAutospacing="1"/>
              <w:jc w:val="center"/>
              <w:textAlignment w:val="auto"/>
              <w:rPr>
                <w:rFonts w:ascii="Arial" w:hAnsi="Arial" w:cs="Arial"/>
                <w:sz w:val="22"/>
                <w:szCs w:val="22"/>
                <w:lang w:eastAsia="es-CO"/>
              </w:rPr>
            </w:pPr>
            <w:r w:rsidRPr="00BA1B28">
              <w:rPr>
                <w:rFonts w:ascii="Arial" w:hAnsi="Arial" w:cs="Arial"/>
                <w:sz w:val="22"/>
                <w:szCs w:val="22"/>
                <w:lang w:eastAsia="es-CO"/>
              </w:rPr>
              <w:t>Enero 18 y 19 de 2016</w:t>
            </w:r>
          </w:p>
        </w:tc>
      </w:tr>
      <w:tr w:rsidR="002A5548" w:rsidRPr="00BA1B28" w14:paraId="5A9A2343" w14:textId="77777777" w:rsidTr="00917E0A">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93EDF" w14:textId="77777777" w:rsidR="002A5548" w:rsidRPr="00BA1B28" w:rsidRDefault="002A5548" w:rsidP="00917E0A">
            <w:pPr>
              <w:suppressAutoHyphens w:val="0"/>
              <w:overflowPunct/>
              <w:autoSpaceDE/>
              <w:spacing w:before="100" w:beforeAutospacing="1" w:after="100" w:afterAutospacing="1"/>
              <w:textAlignment w:val="auto"/>
              <w:rPr>
                <w:rFonts w:ascii="Arial" w:hAnsi="Arial" w:cs="Arial"/>
                <w:sz w:val="22"/>
                <w:szCs w:val="22"/>
                <w:lang w:eastAsia="es-CO"/>
              </w:rPr>
            </w:pPr>
            <w:r w:rsidRPr="00BA1B28">
              <w:rPr>
                <w:rFonts w:ascii="Arial" w:hAnsi="Arial" w:cs="Arial"/>
                <w:sz w:val="22"/>
                <w:szCs w:val="22"/>
                <w:lang w:eastAsia="es-CO"/>
              </w:rPr>
              <w:t>Publicación del banco definitivo de elegibles</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5D1DC84D" w14:textId="77777777" w:rsidR="002A5548" w:rsidRPr="00BA1B28" w:rsidRDefault="002A5548" w:rsidP="00917E0A">
            <w:pPr>
              <w:suppressAutoHyphens w:val="0"/>
              <w:overflowPunct/>
              <w:autoSpaceDE/>
              <w:spacing w:before="100" w:beforeAutospacing="1" w:after="100" w:afterAutospacing="1"/>
              <w:jc w:val="center"/>
              <w:textAlignment w:val="auto"/>
              <w:rPr>
                <w:rFonts w:ascii="Arial" w:hAnsi="Arial" w:cs="Arial"/>
                <w:sz w:val="22"/>
                <w:szCs w:val="22"/>
                <w:lang w:eastAsia="es-CO"/>
              </w:rPr>
            </w:pPr>
            <w:r w:rsidRPr="00BA1B28">
              <w:rPr>
                <w:rFonts w:ascii="Arial" w:hAnsi="Arial" w:cs="Arial"/>
                <w:sz w:val="22"/>
                <w:szCs w:val="22"/>
                <w:lang w:eastAsia="es-CO"/>
              </w:rPr>
              <w:t>Enero 29 de 2016</w:t>
            </w:r>
          </w:p>
        </w:tc>
      </w:tr>
    </w:tbl>
    <w:p w14:paraId="6647B3C1" w14:textId="77777777" w:rsidR="002A5548" w:rsidRPr="00BA1B28" w:rsidRDefault="002A5548" w:rsidP="002A5548">
      <w:pPr>
        <w:jc w:val="both"/>
        <w:rPr>
          <w:rFonts w:ascii="Arial" w:hAnsi="Arial" w:cs="Arial"/>
          <w:sz w:val="22"/>
          <w:szCs w:val="22"/>
        </w:rPr>
      </w:pPr>
    </w:p>
    <w:p w14:paraId="03D4CAE7" w14:textId="77777777" w:rsidR="004A0D53" w:rsidRPr="00BA1B28" w:rsidRDefault="004A0D53" w:rsidP="009348FD">
      <w:pPr>
        <w:pStyle w:val="Prrafodelista"/>
        <w:overflowPunct/>
        <w:autoSpaceDE/>
        <w:autoSpaceDN w:val="0"/>
        <w:ind w:left="0"/>
        <w:jc w:val="both"/>
        <w:rPr>
          <w:rFonts w:ascii="Arial" w:hAnsi="Arial" w:cs="Arial"/>
          <w:sz w:val="22"/>
          <w:szCs w:val="22"/>
        </w:rPr>
      </w:pPr>
    </w:p>
    <w:p w14:paraId="7FAD5D83" w14:textId="77777777" w:rsidR="009348FD" w:rsidRPr="00BA1B28" w:rsidRDefault="009348FD" w:rsidP="00357C9D">
      <w:pPr>
        <w:pStyle w:val="Textoindependiente31"/>
        <w:widowControl/>
        <w:numPr>
          <w:ilvl w:val="0"/>
          <w:numId w:val="23"/>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 xml:space="preserve">PROCESO DE EVALUACIÓN </w:t>
      </w:r>
    </w:p>
    <w:p w14:paraId="38E96360" w14:textId="77777777" w:rsidR="009348FD" w:rsidRPr="00BA1B28" w:rsidRDefault="009348FD" w:rsidP="009348FD">
      <w:pPr>
        <w:jc w:val="both"/>
        <w:rPr>
          <w:rFonts w:ascii="Arial" w:hAnsi="Arial" w:cs="Arial"/>
          <w:sz w:val="22"/>
          <w:szCs w:val="22"/>
        </w:rPr>
      </w:pPr>
    </w:p>
    <w:p w14:paraId="4CAB97C3" w14:textId="4CE8493E" w:rsidR="004A0D53" w:rsidRPr="00BA1B28" w:rsidRDefault="004A0D53" w:rsidP="004A0D53">
      <w:pPr>
        <w:jc w:val="both"/>
        <w:rPr>
          <w:rFonts w:ascii="Arial" w:hAnsi="Arial" w:cs="Arial"/>
          <w:sz w:val="22"/>
          <w:szCs w:val="22"/>
        </w:rPr>
      </w:pPr>
      <w:r w:rsidRPr="00BA1B28">
        <w:rPr>
          <w:rFonts w:ascii="Arial" w:hAnsi="Arial" w:cs="Arial"/>
          <w:sz w:val="22"/>
          <w:szCs w:val="22"/>
        </w:rPr>
        <w:t>COLCIENCIAS realizará el proceso de evaluación a las aplicaciones inscritas dentro de los plazos establecidos para la presente convocatoria y que cumplan con los requisitos mínimos, teniendo en cuenta los criterios de eval</w:t>
      </w:r>
      <w:r w:rsidR="00C91ABD" w:rsidRPr="00BA1B28">
        <w:rPr>
          <w:rFonts w:ascii="Arial" w:hAnsi="Arial" w:cs="Arial"/>
          <w:sz w:val="22"/>
          <w:szCs w:val="22"/>
        </w:rPr>
        <w:t>uación descritos en el numeral 10</w:t>
      </w:r>
      <w:r w:rsidRPr="00BA1B28">
        <w:rPr>
          <w:rFonts w:ascii="Arial" w:hAnsi="Arial" w:cs="Arial"/>
          <w:sz w:val="22"/>
          <w:szCs w:val="22"/>
        </w:rPr>
        <w:t>. CRITERIOS DE EVALUACIÓN.</w:t>
      </w:r>
    </w:p>
    <w:p w14:paraId="6DEA0428" w14:textId="77777777" w:rsidR="004A0D53" w:rsidRPr="00BA1B28" w:rsidRDefault="004A0D53" w:rsidP="004A0D53">
      <w:pPr>
        <w:jc w:val="both"/>
        <w:rPr>
          <w:rFonts w:ascii="Arial" w:hAnsi="Arial" w:cs="Arial"/>
          <w:sz w:val="22"/>
          <w:szCs w:val="22"/>
        </w:rPr>
      </w:pPr>
    </w:p>
    <w:p w14:paraId="10F8E5A5" w14:textId="77777777" w:rsidR="009348FD" w:rsidRPr="00BA1B28" w:rsidRDefault="009348FD" w:rsidP="009348FD">
      <w:pPr>
        <w:jc w:val="both"/>
        <w:rPr>
          <w:rFonts w:ascii="Arial" w:hAnsi="Arial" w:cs="Arial"/>
          <w:sz w:val="22"/>
          <w:szCs w:val="22"/>
        </w:rPr>
      </w:pPr>
      <w:r w:rsidRPr="00BA1B28">
        <w:rPr>
          <w:rFonts w:ascii="Arial" w:hAnsi="Arial" w:cs="Arial"/>
          <w:sz w:val="22"/>
          <w:szCs w:val="22"/>
        </w:rPr>
        <w:t>Toda información proporcionada es de carácter confidencial y será utilizada sólo con fines pertinentes al proceso de evaluación. Los expertos evaluadores estarán cobijados por cláusulas de confidencialidad y no conflicto de interés.</w:t>
      </w:r>
    </w:p>
    <w:p w14:paraId="378EA1A4" w14:textId="77777777" w:rsidR="009348FD" w:rsidRPr="00BA1B28" w:rsidRDefault="009348FD" w:rsidP="009348FD">
      <w:pPr>
        <w:jc w:val="both"/>
        <w:rPr>
          <w:rFonts w:ascii="Arial" w:hAnsi="Arial" w:cs="Arial"/>
          <w:sz w:val="22"/>
          <w:szCs w:val="22"/>
        </w:rPr>
      </w:pPr>
    </w:p>
    <w:p w14:paraId="75DBDAFB" w14:textId="77777777" w:rsidR="009348FD" w:rsidRPr="00BA1B28" w:rsidRDefault="009348FD" w:rsidP="009348FD">
      <w:pPr>
        <w:jc w:val="both"/>
        <w:rPr>
          <w:rFonts w:ascii="Arial" w:hAnsi="Arial" w:cs="Arial"/>
          <w:sz w:val="22"/>
          <w:szCs w:val="22"/>
        </w:rPr>
      </w:pPr>
      <w:r w:rsidRPr="00BA1B28">
        <w:rPr>
          <w:rFonts w:ascii="Arial" w:hAnsi="Arial" w:cs="Arial"/>
          <w:sz w:val="22"/>
          <w:szCs w:val="22"/>
        </w:rPr>
        <w:t>De acuerdo con el CRONOGRAMA de la convocatoria, se concederá un término para solicitar aclaraciones y/o modificaciones a la publicación preliminar del banco de elegibles. Una vez éstas sean resueltas, se procederá a la publicación del banco definitivo de candidatos elegibles.</w:t>
      </w:r>
    </w:p>
    <w:p w14:paraId="0E6CB730" w14:textId="77777777" w:rsidR="009348FD" w:rsidRPr="00BA1B28" w:rsidRDefault="009348FD" w:rsidP="009348FD">
      <w:pPr>
        <w:overflowPunct/>
        <w:autoSpaceDE/>
        <w:autoSpaceDN w:val="0"/>
        <w:jc w:val="both"/>
        <w:rPr>
          <w:rFonts w:ascii="Arial" w:hAnsi="Arial" w:cs="Arial"/>
          <w:sz w:val="22"/>
          <w:szCs w:val="22"/>
        </w:rPr>
      </w:pPr>
    </w:p>
    <w:p w14:paraId="7BBC6468" w14:textId="77777777" w:rsidR="009348FD" w:rsidRPr="00BA1B28" w:rsidRDefault="009348FD" w:rsidP="009348FD">
      <w:pPr>
        <w:overflowPunct/>
        <w:autoSpaceDE/>
        <w:autoSpaceDN w:val="0"/>
        <w:jc w:val="both"/>
        <w:rPr>
          <w:rFonts w:ascii="Arial" w:hAnsi="Arial" w:cs="Arial"/>
          <w:sz w:val="22"/>
          <w:szCs w:val="22"/>
        </w:rPr>
      </w:pPr>
      <w:r w:rsidRPr="00BA1B28">
        <w:rPr>
          <w:rFonts w:ascii="Arial" w:hAnsi="Arial" w:cs="Arial"/>
          <w:sz w:val="22"/>
          <w:szCs w:val="22"/>
        </w:rPr>
        <w:t xml:space="preserve">En caso de empate a nivel de la calificación total </w:t>
      </w:r>
      <w:r w:rsidRPr="00BA1B28">
        <w:rPr>
          <w:rFonts w:ascii="Arial" w:hAnsi="Arial" w:cs="Arial"/>
          <w:b/>
          <w:sz w:val="22"/>
          <w:szCs w:val="22"/>
        </w:rPr>
        <w:t>de la aplicación</w:t>
      </w:r>
      <w:r w:rsidRPr="00BA1B28">
        <w:rPr>
          <w:rFonts w:ascii="Arial" w:hAnsi="Arial" w:cs="Arial"/>
          <w:sz w:val="22"/>
          <w:szCs w:val="22"/>
        </w:rPr>
        <w:t xml:space="preserve"> de aquellos que ingresen al Banco de Elegibles, se procederá en orden de calificación de acuerdo con los siguientes parámetros: </w:t>
      </w:r>
    </w:p>
    <w:p w14:paraId="0564DDED" w14:textId="77777777" w:rsidR="009348FD" w:rsidRPr="00BA1B28" w:rsidRDefault="009348FD" w:rsidP="009348FD">
      <w:pPr>
        <w:overflowPunct/>
        <w:autoSpaceDE/>
        <w:autoSpaceDN w:val="0"/>
        <w:jc w:val="both"/>
        <w:rPr>
          <w:rFonts w:ascii="Arial" w:hAnsi="Arial" w:cs="Arial"/>
          <w:sz w:val="22"/>
          <w:szCs w:val="22"/>
        </w:rPr>
      </w:pPr>
    </w:p>
    <w:p w14:paraId="7B33063B" w14:textId="2DBC6EBE" w:rsidR="008511EF" w:rsidRPr="00BA1B28" w:rsidRDefault="00404147" w:rsidP="00404147">
      <w:pPr>
        <w:ind w:left="709" w:hanging="709"/>
        <w:jc w:val="both"/>
        <w:rPr>
          <w:rFonts w:ascii="Arial" w:hAnsi="Arial" w:cs="Arial"/>
          <w:sz w:val="22"/>
          <w:szCs w:val="22"/>
        </w:rPr>
      </w:pPr>
      <w:r w:rsidRPr="00BA1B28">
        <w:rPr>
          <w:rFonts w:ascii="Arial" w:hAnsi="Arial" w:cs="Arial"/>
          <w:sz w:val="22"/>
          <w:szCs w:val="22"/>
        </w:rPr>
        <w:t>•</w:t>
      </w:r>
      <w:r w:rsidRPr="00BA1B28">
        <w:rPr>
          <w:rFonts w:ascii="Arial" w:hAnsi="Arial" w:cs="Arial"/>
          <w:sz w:val="22"/>
          <w:szCs w:val="22"/>
        </w:rPr>
        <w:tab/>
        <w:t>Se seleccionará</w:t>
      </w:r>
      <w:r w:rsidR="008511EF" w:rsidRPr="00BA1B28">
        <w:rPr>
          <w:rFonts w:ascii="Arial" w:hAnsi="Arial" w:cs="Arial"/>
          <w:sz w:val="22"/>
          <w:szCs w:val="22"/>
        </w:rPr>
        <w:t xml:space="preserve"> la mejor calificación del subcriterio, “Formulación de la pregunta de investigación y coherencia en la estructura de la propuesta.” (40 puntos). </w:t>
      </w:r>
    </w:p>
    <w:p w14:paraId="6F82F90C" w14:textId="77777777" w:rsidR="008511EF" w:rsidRPr="00BA1B28" w:rsidRDefault="008511EF" w:rsidP="008511EF">
      <w:pPr>
        <w:jc w:val="both"/>
        <w:rPr>
          <w:rFonts w:ascii="Arial" w:hAnsi="Arial" w:cs="Arial"/>
          <w:sz w:val="22"/>
          <w:szCs w:val="22"/>
        </w:rPr>
      </w:pPr>
    </w:p>
    <w:p w14:paraId="0E9925B1" w14:textId="4F33B13C" w:rsidR="008511EF" w:rsidRPr="00BA1B28" w:rsidRDefault="008511EF" w:rsidP="00EE62C7">
      <w:pPr>
        <w:pStyle w:val="Prrafodelista"/>
        <w:numPr>
          <w:ilvl w:val="1"/>
          <w:numId w:val="5"/>
        </w:numPr>
        <w:ind w:left="705"/>
        <w:jc w:val="both"/>
        <w:rPr>
          <w:rFonts w:ascii="Arial" w:hAnsi="Arial" w:cs="Arial"/>
          <w:sz w:val="22"/>
          <w:szCs w:val="22"/>
        </w:rPr>
      </w:pPr>
      <w:r w:rsidRPr="00BA1B28">
        <w:rPr>
          <w:rFonts w:ascii="Arial" w:hAnsi="Arial" w:cs="Arial"/>
          <w:sz w:val="22"/>
          <w:szCs w:val="22"/>
        </w:rPr>
        <w:t xml:space="preserve">Si el </w:t>
      </w:r>
      <w:r w:rsidR="00404147" w:rsidRPr="00BA1B28">
        <w:rPr>
          <w:rFonts w:ascii="Arial" w:hAnsi="Arial" w:cs="Arial"/>
          <w:sz w:val="22"/>
          <w:szCs w:val="22"/>
        </w:rPr>
        <w:t>empate persiste, se seleccionará</w:t>
      </w:r>
      <w:r w:rsidRPr="00BA1B28">
        <w:rPr>
          <w:rFonts w:ascii="Arial" w:hAnsi="Arial" w:cs="Arial"/>
          <w:sz w:val="22"/>
          <w:szCs w:val="22"/>
        </w:rPr>
        <w:t xml:space="preserve"> la aplicación que cuente con la mejor calificación en el subcriterio “Pertinencia de la propuesta respecto a la línea de investigación y al área estratégica seleccionadas. (20 puntos). </w:t>
      </w:r>
    </w:p>
    <w:p w14:paraId="2447B32C" w14:textId="77777777" w:rsidR="008511EF" w:rsidRPr="00BA1B28" w:rsidRDefault="008511EF" w:rsidP="008511EF">
      <w:pPr>
        <w:jc w:val="both"/>
        <w:rPr>
          <w:rFonts w:ascii="Arial" w:hAnsi="Arial" w:cs="Arial"/>
          <w:sz w:val="22"/>
          <w:szCs w:val="22"/>
        </w:rPr>
      </w:pPr>
    </w:p>
    <w:p w14:paraId="6DB1577A" w14:textId="0D813007" w:rsidR="008511EF" w:rsidRPr="00BA1B28" w:rsidRDefault="008511EF" w:rsidP="00EE62C7">
      <w:pPr>
        <w:pStyle w:val="Prrafodelista"/>
        <w:numPr>
          <w:ilvl w:val="1"/>
          <w:numId w:val="5"/>
        </w:numPr>
        <w:ind w:left="705"/>
        <w:jc w:val="both"/>
        <w:rPr>
          <w:rFonts w:ascii="Arial" w:hAnsi="Arial" w:cs="Arial"/>
          <w:sz w:val="22"/>
          <w:szCs w:val="22"/>
        </w:rPr>
      </w:pPr>
      <w:r w:rsidRPr="00BA1B28">
        <w:rPr>
          <w:rFonts w:ascii="Arial" w:hAnsi="Arial" w:cs="Arial"/>
          <w:sz w:val="22"/>
          <w:szCs w:val="22"/>
        </w:rPr>
        <w:t xml:space="preserve">En caso que el </w:t>
      </w:r>
      <w:r w:rsidR="00404147" w:rsidRPr="00BA1B28">
        <w:rPr>
          <w:rFonts w:ascii="Arial" w:hAnsi="Arial" w:cs="Arial"/>
          <w:sz w:val="22"/>
          <w:szCs w:val="22"/>
        </w:rPr>
        <w:t>empate persista, se seleccionará</w:t>
      </w:r>
      <w:r w:rsidRPr="00BA1B28">
        <w:rPr>
          <w:rFonts w:ascii="Arial" w:hAnsi="Arial" w:cs="Arial"/>
          <w:sz w:val="22"/>
          <w:szCs w:val="22"/>
        </w:rPr>
        <w:t xml:space="preserve"> la aplicación con mayor puntaje en el criterio “Categoría del Grupo – Grupo A1-” (20 puntos).</w:t>
      </w:r>
    </w:p>
    <w:p w14:paraId="4775E1E0" w14:textId="77777777" w:rsidR="008511EF" w:rsidRPr="00BA1B28" w:rsidRDefault="008511EF" w:rsidP="008511EF">
      <w:pPr>
        <w:jc w:val="both"/>
        <w:rPr>
          <w:rFonts w:ascii="Arial" w:hAnsi="Arial" w:cs="Arial"/>
          <w:sz w:val="22"/>
          <w:szCs w:val="22"/>
        </w:rPr>
      </w:pPr>
    </w:p>
    <w:p w14:paraId="10672046" w14:textId="5270459B" w:rsidR="008511EF" w:rsidRPr="00BA1B28" w:rsidRDefault="008511EF" w:rsidP="00EE62C7">
      <w:pPr>
        <w:pStyle w:val="Prrafodelista"/>
        <w:numPr>
          <w:ilvl w:val="1"/>
          <w:numId w:val="5"/>
        </w:numPr>
        <w:ind w:left="705"/>
        <w:jc w:val="both"/>
        <w:rPr>
          <w:rFonts w:ascii="Arial" w:hAnsi="Arial" w:cs="Arial"/>
          <w:sz w:val="22"/>
          <w:szCs w:val="22"/>
        </w:rPr>
      </w:pPr>
      <w:r w:rsidRPr="00BA1B28">
        <w:rPr>
          <w:rFonts w:ascii="Arial" w:hAnsi="Arial" w:cs="Arial"/>
          <w:sz w:val="22"/>
          <w:szCs w:val="22"/>
        </w:rPr>
        <w:t>Si se man</w:t>
      </w:r>
      <w:r w:rsidR="00404147" w:rsidRPr="00BA1B28">
        <w:rPr>
          <w:rFonts w:ascii="Arial" w:hAnsi="Arial" w:cs="Arial"/>
          <w:sz w:val="22"/>
          <w:szCs w:val="22"/>
        </w:rPr>
        <w:t>tiene el empate, se seleccionará</w:t>
      </w:r>
      <w:r w:rsidRPr="00BA1B28">
        <w:rPr>
          <w:rFonts w:ascii="Arial" w:hAnsi="Arial" w:cs="Arial"/>
          <w:sz w:val="22"/>
          <w:szCs w:val="22"/>
        </w:rPr>
        <w:t xml:space="preserve"> la aplicación que cuente con la mejor calificación en el criterio “Categoría del Grupo – Grupo A -” (18 puntos). </w:t>
      </w:r>
    </w:p>
    <w:p w14:paraId="5F4DE55C" w14:textId="77777777" w:rsidR="008511EF" w:rsidRPr="00BA1B28" w:rsidRDefault="008511EF" w:rsidP="008511EF">
      <w:pPr>
        <w:jc w:val="both"/>
        <w:rPr>
          <w:rFonts w:ascii="Arial" w:hAnsi="Arial" w:cs="Arial"/>
          <w:sz w:val="22"/>
          <w:szCs w:val="22"/>
        </w:rPr>
      </w:pPr>
    </w:p>
    <w:p w14:paraId="4A64E2A6" w14:textId="77F9DBBC" w:rsidR="008511EF" w:rsidRPr="00BA1B28" w:rsidRDefault="008511EF" w:rsidP="00EE62C7">
      <w:pPr>
        <w:pStyle w:val="Prrafodelista"/>
        <w:numPr>
          <w:ilvl w:val="1"/>
          <w:numId w:val="5"/>
        </w:numPr>
        <w:ind w:left="705"/>
        <w:jc w:val="both"/>
        <w:rPr>
          <w:rFonts w:ascii="Arial" w:hAnsi="Arial" w:cs="Arial"/>
          <w:sz w:val="22"/>
          <w:szCs w:val="22"/>
        </w:rPr>
      </w:pPr>
      <w:r w:rsidRPr="00BA1B28">
        <w:rPr>
          <w:rFonts w:ascii="Arial" w:hAnsi="Arial" w:cs="Arial"/>
          <w:sz w:val="22"/>
          <w:szCs w:val="22"/>
        </w:rPr>
        <w:t xml:space="preserve">En caso que el </w:t>
      </w:r>
      <w:r w:rsidR="00404147" w:rsidRPr="00BA1B28">
        <w:rPr>
          <w:rFonts w:ascii="Arial" w:hAnsi="Arial" w:cs="Arial"/>
          <w:sz w:val="22"/>
          <w:szCs w:val="22"/>
        </w:rPr>
        <w:t>empate persista, se seleccionará</w:t>
      </w:r>
      <w:r w:rsidRPr="00BA1B28">
        <w:rPr>
          <w:rFonts w:ascii="Arial" w:hAnsi="Arial" w:cs="Arial"/>
          <w:sz w:val="22"/>
          <w:szCs w:val="22"/>
        </w:rPr>
        <w:t xml:space="preserve"> la aplicación que cuente con la mejor calificación en el criterio “Categoría del Grupo – Grupo B -” (15 puntos)</w:t>
      </w:r>
    </w:p>
    <w:p w14:paraId="1B57C72F" w14:textId="77777777" w:rsidR="008511EF" w:rsidRPr="00BA1B28" w:rsidRDefault="008511EF" w:rsidP="008511EF">
      <w:pPr>
        <w:jc w:val="both"/>
        <w:rPr>
          <w:rFonts w:ascii="Arial" w:hAnsi="Arial" w:cs="Arial"/>
          <w:sz w:val="22"/>
          <w:szCs w:val="22"/>
        </w:rPr>
      </w:pPr>
    </w:p>
    <w:p w14:paraId="1181177D" w14:textId="7DD81D45" w:rsidR="008511EF" w:rsidRPr="00BA1B28" w:rsidRDefault="008511EF" w:rsidP="00EE62C7">
      <w:pPr>
        <w:pStyle w:val="Prrafodelista"/>
        <w:numPr>
          <w:ilvl w:val="1"/>
          <w:numId w:val="5"/>
        </w:numPr>
        <w:ind w:left="705"/>
        <w:jc w:val="both"/>
        <w:rPr>
          <w:rFonts w:ascii="Arial" w:hAnsi="Arial" w:cs="Arial"/>
          <w:sz w:val="22"/>
          <w:szCs w:val="22"/>
        </w:rPr>
      </w:pPr>
      <w:r w:rsidRPr="00BA1B28">
        <w:rPr>
          <w:rFonts w:ascii="Arial" w:hAnsi="Arial" w:cs="Arial"/>
          <w:sz w:val="22"/>
          <w:szCs w:val="22"/>
        </w:rPr>
        <w:t xml:space="preserve">En caso que el </w:t>
      </w:r>
      <w:r w:rsidR="00404147" w:rsidRPr="00BA1B28">
        <w:rPr>
          <w:rFonts w:ascii="Arial" w:hAnsi="Arial" w:cs="Arial"/>
          <w:sz w:val="22"/>
          <w:szCs w:val="22"/>
        </w:rPr>
        <w:t>empate persista, se seleccionará</w:t>
      </w:r>
      <w:r w:rsidRPr="00BA1B28">
        <w:rPr>
          <w:rFonts w:ascii="Arial" w:hAnsi="Arial" w:cs="Arial"/>
          <w:sz w:val="22"/>
          <w:szCs w:val="22"/>
        </w:rPr>
        <w:t xml:space="preserve"> la mejor calificación del criterio “promedio académico del pregrado” (15 puntos). </w:t>
      </w:r>
    </w:p>
    <w:p w14:paraId="2380D2A7" w14:textId="77777777" w:rsidR="00FB4E53" w:rsidRPr="00BA1B28" w:rsidRDefault="00FB4E53" w:rsidP="00FB4E53">
      <w:pPr>
        <w:pStyle w:val="Prrafodelista"/>
        <w:rPr>
          <w:rFonts w:ascii="Arial" w:hAnsi="Arial" w:cs="Arial"/>
          <w:sz w:val="22"/>
          <w:szCs w:val="22"/>
        </w:rPr>
      </w:pPr>
    </w:p>
    <w:p w14:paraId="4C79FBCA" w14:textId="70D25C4B" w:rsidR="00FB4E53" w:rsidRPr="00BA1B28" w:rsidRDefault="00FB4E53" w:rsidP="00FB4E53">
      <w:pPr>
        <w:pStyle w:val="Prrafodelista"/>
        <w:numPr>
          <w:ilvl w:val="1"/>
          <w:numId w:val="5"/>
        </w:numPr>
        <w:ind w:left="705"/>
        <w:jc w:val="both"/>
        <w:rPr>
          <w:rFonts w:ascii="Arial" w:hAnsi="Arial" w:cs="Arial"/>
          <w:sz w:val="22"/>
          <w:szCs w:val="22"/>
        </w:rPr>
      </w:pPr>
      <w:r w:rsidRPr="00BA1B28">
        <w:rPr>
          <w:rFonts w:ascii="Arial" w:hAnsi="Arial" w:cs="Arial"/>
          <w:sz w:val="22"/>
          <w:szCs w:val="22"/>
        </w:rPr>
        <w:t>En caso que el empate persista, se seleccionará la aplicación que cuente con la mejor calificación en el criterio “Categoría del Grupo – Grupo C -” (10 puntos)</w:t>
      </w:r>
    </w:p>
    <w:p w14:paraId="206EDFD8" w14:textId="77777777" w:rsidR="008511EF" w:rsidRPr="00BA1B28" w:rsidRDefault="008511EF" w:rsidP="008511EF">
      <w:pPr>
        <w:jc w:val="both"/>
        <w:rPr>
          <w:rFonts w:ascii="Arial" w:hAnsi="Arial" w:cs="Arial"/>
          <w:sz w:val="22"/>
          <w:szCs w:val="22"/>
        </w:rPr>
      </w:pPr>
    </w:p>
    <w:p w14:paraId="56815071" w14:textId="02C23C0D" w:rsidR="008511EF" w:rsidRPr="00BA1B28" w:rsidRDefault="008511EF" w:rsidP="00EE62C7">
      <w:pPr>
        <w:pStyle w:val="Prrafodelista"/>
        <w:numPr>
          <w:ilvl w:val="1"/>
          <w:numId w:val="5"/>
        </w:numPr>
        <w:ind w:left="705"/>
        <w:jc w:val="both"/>
        <w:rPr>
          <w:rFonts w:ascii="Arial" w:hAnsi="Arial" w:cs="Arial"/>
          <w:sz w:val="22"/>
          <w:szCs w:val="22"/>
        </w:rPr>
      </w:pPr>
      <w:r w:rsidRPr="00BA1B28">
        <w:rPr>
          <w:rFonts w:ascii="Arial" w:hAnsi="Arial" w:cs="Arial"/>
          <w:sz w:val="22"/>
          <w:szCs w:val="22"/>
        </w:rPr>
        <w:t xml:space="preserve">Finalmente, y como último parámetro de </w:t>
      </w:r>
      <w:r w:rsidR="00404147" w:rsidRPr="00BA1B28">
        <w:rPr>
          <w:rFonts w:ascii="Arial" w:hAnsi="Arial" w:cs="Arial"/>
          <w:sz w:val="22"/>
          <w:szCs w:val="22"/>
        </w:rPr>
        <w:t>desempate, se seleccionará</w:t>
      </w:r>
      <w:r w:rsidRPr="00BA1B28">
        <w:rPr>
          <w:rFonts w:ascii="Arial" w:hAnsi="Arial" w:cs="Arial"/>
          <w:sz w:val="22"/>
          <w:szCs w:val="22"/>
        </w:rPr>
        <w:t xml:space="preserve"> la aplicación que cuente con la mejor calificación en el criterio “Carta de motivación” (5 puntos). </w:t>
      </w:r>
    </w:p>
    <w:p w14:paraId="2E259C70" w14:textId="77777777" w:rsidR="009348FD" w:rsidRPr="00BA1B28" w:rsidRDefault="009348FD" w:rsidP="008511EF">
      <w:pPr>
        <w:jc w:val="both"/>
        <w:rPr>
          <w:rFonts w:ascii="Arial" w:hAnsi="Arial" w:cs="Arial"/>
          <w:sz w:val="22"/>
          <w:szCs w:val="22"/>
        </w:rPr>
      </w:pPr>
    </w:p>
    <w:p w14:paraId="70A3C0B4" w14:textId="77777777" w:rsidR="009348FD" w:rsidRPr="00BA1B28" w:rsidRDefault="009348FD" w:rsidP="00357C9D">
      <w:pPr>
        <w:pStyle w:val="Textoindependiente31"/>
        <w:widowControl/>
        <w:numPr>
          <w:ilvl w:val="0"/>
          <w:numId w:val="23"/>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BANCO DE ELEGIBLES</w:t>
      </w:r>
    </w:p>
    <w:p w14:paraId="5524BC37" w14:textId="77777777" w:rsidR="009348FD" w:rsidRPr="00BA1B28" w:rsidRDefault="009348FD" w:rsidP="009348FD">
      <w:pPr>
        <w:pStyle w:val="NormalWeb"/>
        <w:suppressAutoHyphens/>
        <w:spacing w:before="0" w:beforeAutospacing="0" w:after="0" w:afterAutospacing="0"/>
        <w:jc w:val="both"/>
        <w:rPr>
          <w:rFonts w:ascii="Arial" w:hAnsi="Arial" w:cs="Arial"/>
          <w:sz w:val="22"/>
          <w:szCs w:val="22"/>
          <w:lang w:val="es-ES"/>
        </w:rPr>
      </w:pPr>
    </w:p>
    <w:p w14:paraId="7D556983" w14:textId="05795C87" w:rsidR="009348FD" w:rsidRPr="00BA1B28" w:rsidRDefault="009348FD" w:rsidP="009348FD">
      <w:pPr>
        <w:pStyle w:val="NormalWeb"/>
        <w:suppressAutoHyphens/>
        <w:spacing w:before="0" w:beforeAutospacing="0" w:after="0" w:afterAutospacing="0"/>
        <w:jc w:val="both"/>
        <w:rPr>
          <w:rFonts w:ascii="Arial" w:hAnsi="Arial" w:cs="Arial"/>
          <w:sz w:val="22"/>
          <w:szCs w:val="22"/>
          <w:lang w:val="es-ES"/>
        </w:rPr>
      </w:pPr>
      <w:r w:rsidRPr="00BA1B28">
        <w:rPr>
          <w:rFonts w:ascii="Arial" w:hAnsi="Arial" w:cs="Arial"/>
          <w:sz w:val="22"/>
          <w:szCs w:val="22"/>
          <w:lang w:val="es-ES"/>
        </w:rPr>
        <w:t xml:space="preserve">Los resultados de la convocatoria se publicarán en el portal de COLCIENCIAS </w:t>
      </w:r>
      <w:r w:rsidR="00FB12F7">
        <w:fldChar w:fldCharType="begin"/>
      </w:r>
      <w:r w:rsidR="00FB12F7">
        <w:instrText xml:space="preserve"> HYPERLINK "http://www.colciencias.gov.co" \t "_blank" </w:instrText>
      </w:r>
      <w:r w:rsidR="00FB12F7">
        <w:fldChar w:fldCharType="separate"/>
      </w:r>
      <w:r w:rsidRPr="00BA1B28">
        <w:rPr>
          <w:rStyle w:val="Hipervnculo"/>
          <w:rFonts w:ascii="Arial" w:hAnsi="Arial" w:cs="Arial"/>
          <w:sz w:val="22"/>
          <w:szCs w:val="22"/>
          <w:lang w:val="es-ES"/>
        </w:rPr>
        <w:t>http://www.colciencias.gov.co</w:t>
      </w:r>
      <w:r w:rsidR="00FB12F7">
        <w:rPr>
          <w:rStyle w:val="Hipervnculo"/>
          <w:rFonts w:ascii="Arial" w:hAnsi="Arial" w:cs="Arial"/>
          <w:sz w:val="22"/>
          <w:szCs w:val="22"/>
          <w:lang w:val="es-ES"/>
        </w:rPr>
        <w:fldChar w:fldCharType="end"/>
      </w:r>
      <w:r w:rsidR="00EA0CAF">
        <w:rPr>
          <w:rFonts w:ascii="Arial" w:hAnsi="Arial" w:cs="Arial"/>
          <w:sz w:val="22"/>
          <w:szCs w:val="22"/>
          <w:lang w:val="es-ES"/>
        </w:rPr>
        <w:t xml:space="preserve"> y en la página oficial del D</w:t>
      </w:r>
      <w:r w:rsidRPr="00BA1B28">
        <w:rPr>
          <w:rFonts w:ascii="Arial" w:hAnsi="Arial" w:cs="Arial"/>
          <w:sz w:val="22"/>
          <w:szCs w:val="22"/>
          <w:lang w:val="es-ES"/>
        </w:rPr>
        <w:t xml:space="preserve">epartamento del </w:t>
      </w:r>
      <w:r w:rsidR="00C0726A" w:rsidRPr="00BA1B28">
        <w:rPr>
          <w:rFonts w:ascii="Arial" w:hAnsi="Arial" w:cs="Arial"/>
          <w:sz w:val="22"/>
          <w:szCs w:val="22"/>
          <w:lang w:val="es-ES"/>
        </w:rPr>
        <w:t>Magdalena</w:t>
      </w:r>
      <w:r w:rsidRPr="00BA1B28">
        <w:rPr>
          <w:rFonts w:ascii="Arial" w:hAnsi="Arial" w:cs="Arial"/>
          <w:sz w:val="22"/>
          <w:szCs w:val="22"/>
          <w:lang w:val="es-ES"/>
        </w:rPr>
        <w:t xml:space="preserve"> </w:t>
      </w:r>
      <w:hyperlink r:id="rId9" w:history="1">
        <w:r w:rsidR="00C0726A" w:rsidRPr="00BA1B28">
          <w:rPr>
            <w:rStyle w:val="Hipervnculo"/>
            <w:rFonts w:ascii="Arial" w:hAnsi="Arial" w:cs="Arial"/>
            <w:sz w:val="22"/>
            <w:szCs w:val="22"/>
            <w:lang w:val="es-ES"/>
          </w:rPr>
          <w:t>http://www.magdalena.gov.co</w:t>
        </w:r>
      </w:hyperlink>
      <w:r w:rsidRPr="00BA1B28">
        <w:rPr>
          <w:rFonts w:ascii="Arial" w:hAnsi="Arial" w:cs="Arial"/>
          <w:sz w:val="22"/>
          <w:szCs w:val="22"/>
          <w:lang w:val="es-ES"/>
        </w:rPr>
        <w:t xml:space="preserve"> en las fech</w:t>
      </w:r>
      <w:r w:rsidR="00026515" w:rsidRPr="00BA1B28">
        <w:rPr>
          <w:rFonts w:ascii="Arial" w:hAnsi="Arial" w:cs="Arial"/>
          <w:sz w:val="22"/>
          <w:szCs w:val="22"/>
          <w:lang w:val="es-ES"/>
        </w:rPr>
        <w:t>as establecidas en el numeral 15</w:t>
      </w:r>
      <w:r w:rsidRPr="00BA1B28">
        <w:rPr>
          <w:rFonts w:ascii="Arial" w:hAnsi="Arial" w:cs="Arial"/>
          <w:sz w:val="22"/>
          <w:szCs w:val="22"/>
          <w:lang w:val="es-ES"/>
        </w:rPr>
        <w:t>. CRONOGRAMA.</w:t>
      </w:r>
    </w:p>
    <w:p w14:paraId="50BDB722" w14:textId="77777777" w:rsidR="009348FD" w:rsidRPr="00BA1B28" w:rsidRDefault="009348FD" w:rsidP="009348FD">
      <w:pPr>
        <w:pStyle w:val="NormalWeb"/>
        <w:tabs>
          <w:tab w:val="left" w:pos="2355"/>
        </w:tabs>
        <w:suppressAutoHyphens/>
        <w:spacing w:before="0" w:beforeAutospacing="0" w:after="0" w:afterAutospacing="0"/>
        <w:jc w:val="both"/>
        <w:rPr>
          <w:rFonts w:ascii="Arial" w:hAnsi="Arial" w:cs="Arial"/>
          <w:sz w:val="22"/>
          <w:szCs w:val="22"/>
          <w:lang w:val="es-ES"/>
        </w:rPr>
      </w:pPr>
    </w:p>
    <w:p w14:paraId="19276699" w14:textId="68AE502B" w:rsidR="009348FD" w:rsidRPr="00BA1B28" w:rsidRDefault="009348FD" w:rsidP="009348FD">
      <w:pPr>
        <w:overflowPunct/>
        <w:autoSpaceDE/>
        <w:autoSpaceDN w:val="0"/>
        <w:jc w:val="both"/>
        <w:rPr>
          <w:rFonts w:ascii="Arial" w:hAnsi="Arial" w:cs="Arial"/>
          <w:sz w:val="22"/>
          <w:szCs w:val="22"/>
        </w:rPr>
      </w:pPr>
      <w:r w:rsidRPr="00BA1B28">
        <w:rPr>
          <w:rFonts w:ascii="Arial" w:hAnsi="Arial" w:cs="Arial"/>
          <w:sz w:val="22"/>
          <w:szCs w:val="22"/>
        </w:rPr>
        <w:t xml:space="preserve">Las aplicaciones de candidatos </w:t>
      </w:r>
      <w:r w:rsidR="00013FD9" w:rsidRPr="00BA1B28">
        <w:rPr>
          <w:rFonts w:ascii="Arial" w:hAnsi="Arial" w:cs="Arial"/>
          <w:sz w:val="22"/>
          <w:szCs w:val="22"/>
        </w:rPr>
        <w:t xml:space="preserve">que alcancen un </w:t>
      </w:r>
      <w:r w:rsidR="00C82F2F" w:rsidRPr="00BA1B28">
        <w:rPr>
          <w:rFonts w:ascii="Arial" w:hAnsi="Arial" w:cs="Arial"/>
          <w:sz w:val="22"/>
          <w:szCs w:val="22"/>
        </w:rPr>
        <w:t xml:space="preserve">puntaje </w:t>
      </w:r>
      <w:r w:rsidR="00013FD9" w:rsidRPr="00BA1B28">
        <w:rPr>
          <w:rFonts w:ascii="Arial" w:hAnsi="Arial" w:cs="Arial"/>
          <w:sz w:val="22"/>
          <w:szCs w:val="22"/>
        </w:rPr>
        <w:t xml:space="preserve">igual o superior a </w:t>
      </w:r>
      <w:r w:rsidR="00C82F2F" w:rsidRPr="00BA1B28">
        <w:rPr>
          <w:rFonts w:ascii="Arial" w:hAnsi="Arial" w:cs="Arial"/>
          <w:b/>
          <w:sz w:val="22"/>
          <w:szCs w:val="22"/>
        </w:rPr>
        <w:t>66</w:t>
      </w:r>
      <w:r w:rsidR="00013FD9" w:rsidRPr="00BA1B28">
        <w:rPr>
          <w:rFonts w:ascii="Arial" w:hAnsi="Arial" w:cs="Arial"/>
          <w:sz w:val="22"/>
          <w:szCs w:val="22"/>
        </w:rPr>
        <w:t xml:space="preserve"> puntos harán parte del Banco de Elegibles.</w:t>
      </w:r>
      <w:r w:rsidRPr="00BA1B28">
        <w:rPr>
          <w:rFonts w:ascii="Arial" w:hAnsi="Arial" w:cs="Arial"/>
          <w:sz w:val="22"/>
          <w:szCs w:val="22"/>
        </w:rPr>
        <w:t xml:space="preserve"> Los recursos serán asignados a los candidatos con las mejores calificaciones en estricto orden descendente hasta agotar la totalidad de los recursos del presupuesto disponible en la presente convocatoria.</w:t>
      </w:r>
    </w:p>
    <w:p w14:paraId="1797CDDB" w14:textId="77777777" w:rsidR="009348FD" w:rsidRPr="00BA1B28" w:rsidRDefault="009348FD" w:rsidP="009348FD">
      <w:pPr>
        <w:overflowPunct/>
        <w:autoSpaceDE/>
        <w:autoSpaceDN w:val="0"/>
        <w:jc w:val="both"/>
        <w:rPr>
          <w:rFonts w:ascii="Arial" w:hAnsi="Arial" w:cs="Arial"/>
          <w:sz w:val="22"/>
          <w:szCs w:val="22"/>
        </w:rPr>
      </w:pPr>
    </w:p>
    <w:p w14:paraId="35C10EF8" w14:textId="5EF557C6" w:rsidR="009348FD" w:rsidRPr="00BA1B28" w:rsidRDefault="009348FD" w:rsidP="009348FD">
      <w:pPr>
        <w:overflowPunct/>
        <w:autoSpaceDE/>
        <w:autoSpaceDN w:val="0"/>
        <w:jc w:val="both"/>
        <w:rPr>
          <w:rFonts w:ascii="Arial" w:hAnsi="Arial" w:cs="Arial"/>
          <w:sz w:val="22"/>
          <w:szCs w:val="22"/>
        </w:rPr>
      </w:pPr>
      <w:r w:rsidRPr="00BA1B28">
        <w:rPr>
          <w:rFonts w:ascii="Arial" w:hAnsi="Arial" w:cs="Arial"/>
          <w:sz w:val="22"/>
          <w:szCs w:val="22"/>
        </w:rPr>
        <w:t>La vigencia del banco de elegibles es de un año a partir de su publicación definitiva. La inclusión de un  candidato  en  el  banco  de  elegibles  no  implica  obligatorie</w:t>
      </w:r>
      <w:r w:rsidR="00EA0CAF">
        <w:rPr>
          <w:rFonts w:ascii="Arial" w:hAnsi="Arial" w:cs="Arial"/>
          <w:sz w:val="22"/>
          <w:szCs w:val="22"/>
        </w:rPr>
        <w:t xml:space="preserve">dad  ni compromiso alguno de Departamento </w:t>
      </w:r>
      <w:r w:rsidRPr="00BA1B28">
        <w:rPr>
          <w:rFonts w:ascii="Arial" w:hAnsi="Arial" w:cs="Arial"/>
          <w:sz w:val="22"/>
          <w:szCs w:val="22"/>
        </w:rPr>
        <w:t xml:space="preserve">del </w:t>
      </w:r>
      <w:r w:rsidR="00DA4E35" w:rsidRPr="00BA1B28">
        <w:rPr>
          <w:rFonts w:ascii="Arial" w:hAnsi="Arial" w:cs="Arial"/>
          <w:sz w:val="22"/>
          <w:szCs w:val="22"/>
        </w:rPr>
        <w:t>Magdalena</w:t>
      </w:r>
      <w:r w:rsidRPr="00BA1B28">
        <w:rPr>
          <w:rFonts w:ascii="Arial" w:hAnsi="Arial" w:cs="Arial"/>
          <w:sz w:val="22"/>
          <w:szCs w:val="22"/>
        </w:rPr>
        <w:t xml:space="preserve"> ni de COLCIENCIAS de asignar recursos, ni genera derecho a recibir apoyos económicos para quienes hayan aplicado.</w:t>
      </w:r>
    </w:p>
    <w:p w14:paraId="4A6813B7" w14:textId="77777777" w:rsidR="009348FD" w:rsidRPr="00BA1B28" w:rsidRDefault="009348FD" w:rsidP="009348FD">
      <w:pPr>
        <w:overflowPunct/>
        <w:autoSpaceDE/>
        <w:autoSpaceDN w:val="0"/>
        <w:jc w:val="both"/>
        <w:rPr>
          <w:rFonts w:ascii="Arial" w:hAnsi="Arial" w:cs="Arial"/>
          <w:sz w:val="22"/>
          <w:szCs w:val="22"/>
        </w:rPr>
      </w:pPr>
    </w:p>
    <w:p w14:paraId="15C9223C" w14:textId="77777777" w:rsidR="009348FD" w:rsidRPr="00BA1B28" w:rsidRDefault="009348FD" w:rsidP="009348FD">
      <w:pPr>
        <w:overflowPunct/>
        <w:autoSpaceDE/>
        <w:autoSpaceDN w:val="0"/>
        <w:jc w:val="both"/>
        <w:rPr>
          <w:rFonts w:ascii="Arial" w:hAnsi="Arial" w:cs="Arial"/>
          <w:sz w:val="22"/>
          <w:szCs w:val="22"/>
        </w:rPr>
      </w:pPr>
      <w:r w:rsidRPr="00BA1B28">
        <w:rPr>
          <w:rFonts w:ascii="Arial" w:hAnsi="Arial" w:cs="Arial"/>
          <w:sz w:val="22"/>
          <w:szCs w:val="22"/>
        </w:rPr>
        <w:t>Notas:</w:t>
      </w:r>
    </w:p>
    <w:p w14:paraId="60330799" w14:textId="77777777" w:rsidR="009348FD" w:rsidRPr="00BA1B28" w:rsidRDefault="009348FD" w:rsidP="009348FD">
      <w:pPr>
        <w:overflowPunct/>
        <w:autoSpaceDE/>
        <w:autoSpaceDN w:val="0"/>
        <w:jc w:val="both"/>
        <w:rPr>
          <w:rFonts w:ascii="Arial" w:hAnsi="Arial" w:cs="Arial"/>
          <w:sz w:val="22"/>
          <w:szCs w:val="22"/>
        </w:rPr>
      </w:pPr>
    </w:p>
    <w:p w14:paraId="0911CA09" w14:textId="159AB8CC" w:rsidR="009348FD" w:rsidRPr="00BA1B28" w:rsidRDefault="009348FD" w:rsidP="00EE62C7">
      <w:pPr>
        <w:pStyle w:val="Textodecuerpo"/>
        <w:numPr>
          <w:ilvl w:val="0"/>
          <w:numId w:val="9"/>
        </w:numPr>
        <w:tabs>
          <w:tab w:val="center" w:pos="426"/>
        </w:tabs>
        <w:overflowPunct/>
        <w:autoSpaceDE/>
        <w:ind w:left="786"/>
        <w:textAlignment w:val="auto"/>
        <w:rPr>
          <w:rFonts w:ascii="Arial" w:hAnsi="Arial" w:cs="Arial"/>
          <w:color w:val="auto"/>
          <w:sz w:val="22"/>
          <w:szCs w:val="22"/>
        </w:rPr>
      </w:pPr>
      <w:r w:rsidRPr="00BA1B28">
        <w:rPr>
          <w:rFonts w:ascii="Arial" w:hAnsi="Arial" w:cs="Arial"/>
          <w:color w:val="auto"/>
          <w:sz w:val="22"/>
          <w:szCs w:val="22"/>
        </w:rPr>
        <w:t xml:space="preserve">Surtida la publicación definitiva del Banco de Elegibles, COLCIENCIAS informará mediante comunicación escrita o electrónica a la </w:t>
      </w:r>
      <w:r w:rsidR="00C0726A" w:rsidRPr="00BA1B28">
        <w:rPr>
          <w:rFonts w:ascii="Arial" w:hAnsi="Arial" w:cs="Arial"/>
          <w:color w:val="auto"/>
          <w:sz w:val="22"/>
          <w:szCs w:val="22"/>
        </w:rPr>
        <w:t>entidad</w:t>
      </w:r>
      <w:r w:rsidRPr="00BA1B28">
        <w:rPr>
          <w:rFonts w:ascii="Arial" w:hAnsi="Arial" w:cs="Arial"/>
          <w:color w:val="auto"/>
          <w:sz w:val="22"/>
          <w:szCs w:val="22"/>
        </w:rPr>
        <w:t xml:space="preserve">, cuyos grupos y jóvenes avalados resultaron beneficiados y serán financiados, indicando las instrucciones y condiciones para suscribir el convenio o contrato. A partir de la fecha de </w:t>
      </w:r>
      <w:r w:rsidRPr="00BA1B28">
        <w:rPr>
          <w:rFonts w:ascii="Arial" w:hAnsi="Arial" w:cs="Arial"/>
          <w:color w:val="auto"/>
          <w:sz w:val="22"/>
          <w:szCs w:val="22"/>
        </w:rPr>
        <w:lastRenderedPageBreak/>
        <w:t xml:space="preserve">comunicación, se contarán quince (15) días calendario como plazo máximo para que la entidad remita a COLCIENCIAS la totalidad de los requerimientos para la contratación. Vencido el término, en caso que </w:t>
      </w:r>
      <w:r w:rsidR="00C0726A" w:rsidRPr="00BA1B28">
        <w:rPr>
          <w:rFonts w:ascii="Arial" w:hAnsi="Arial" w:cs="Arial"/>
          <w:color w:val="auto"/>
          <w:sz w:val="22"/>
          <w:szCs w:val="22"/>
        </w:rPr>
        <w:t>la entidad</w:t>
      </w:r>
      <w:r w:rsidRPr="00BA1B28">
        <w:rPr>
          <w:rFonts w:ascii="Arial" w:hAnsi="Arial" w:cs="Arial"/>
          <w:color w:val="auto"/>
          <w:sz w:val="22"/>
          <w:szCs w:val="22"/>
        </w:rPr>
        <w:t xml:space="preserve"> no haya remitido la documentación respectiva, se entenderá que desiste de su interés por contratar con COLCIENCIAS y se procederá a financiar el siguiente candidato del Banco de Elegibles.</w:t>
      </w:r>
    </w:p>
    <w:p w14:paraId="0A8073C5" w14:textId="77777777" w:rsidR="009348FD" w:rsidRPr="00BA1B28" w:rsidRDefault="009348FD" w:rsidP="009348FD">
      <w:pPr>
        <w:pStyle w:val="Textodecuerpo"/>
        <w:tabs>
          <w:tab w:val="center" w:pos="426"/>
        </w:tabs>
        <w:overflowPunct/>
        <w:autoSpaceDE/>
        <w:ind w:left="786"/>
        <w:textAlignment w:val="auto"/>
        <w:rPr>
          <w:rFonts w:ascii="Arial" w:hAnsi="Arial" w:cs="Arial"/>
          <w:color w:val="auto"/>
          <w:sz w:val="22"/>
          <w:szCs w:val="22"/>
        </w:rPr>
      </w:pPr>
    </w:p>
    <w:p w14:paraId="7CE5FE64" w14:textId="1EA0C1F6" w:rsidR="009348FD" w:rsidRPr="00BA1B28" w:rsidRDefault="009348FD" w:rsidP="00EE62C7">
      <w:pPr>
        <w:pStyle w:val="Textodecuerpo"/>
        <w:numPr>
          <w:ilvl w:val="0"/>
          <w:numId w:val="9"/>
        </w:numPr>
        <w:tabs>
          <w:tab w:val="center" w:pos="426"/>
        </w:tabs>
        <w:overflowPunct/>
        <w:autoSpaceDE/>
        <w:ind w:left="786"/>
        <w:textAlignment w:val="auto"/>
        <w:rPr>
          <w:rFonts w:ascii="Arial" w:hAnsi="Arial" w:cs="Arial"/>
          <w:color w:val="auto"/>
          <w:sz w:val="22"/>
          <w:szCs w:val="22"/>
        </w:rPr>
      </w:pPr>
      <w:r w:rsidRPr="00BA1B28">
        <w:rPr>
          <w:rFonts w:ascii="Arial" w:hAnsi="Arial" w:cs="Arial"/>
          <w:color w:val="auto"/>
          <w:sz w:val="22"/>
          <w:szCs w:val="22"/>
        </w:rPr>
        <w:t xml:space="preserve">Una vez remitida la minuta del convenio a la entidad, se indicará el plazo para devolverla firmada. Vencido dicho término, si </w:t>
      </w:r>
      <w:r w:rsidR="00C0726A" w:rsidRPr="00BA1B28">
        <w:rPr>
          <w:rFonts w:ascii="Arial" w:hAnsi="Arial" w:cs="Arial"/>
          <w:color w:val="auto"/>
          <w:sz w:val="22"/>
          <w:szCs w:val="22"/>
        </w:rPr>
        <w:t>la entidad</w:t>
      </w:r>
      <w:r w:rsidRPr="00BA1B28">
        <w:rPr>
          <w:rFonts w:ascii="Arial" w:hAnsi="Arial" w:cs="Arial"/>
          <w:color w:val="auto"/>
          <w:sz w:val="22"/>
          <w:szCs w:val="22"/>
        </w:rPr>
        <w:t xml:space="preserve"> no remite el convenio firmado, se entenderá que desiste de su interés para contratar y se procederá a seleccionar el siguiente</w:t>
      </w:r>
      <w:r w:rsidR="00C82F2F" w:rsidRPr="00BA1B28">
        <w:rPr>
          <w:rFonts w:ascii="Arial" w:hAnsi="Arial" w:cs="Arial"/>
          <w:color w:val="auto"/>
          <w:sz w:val="22"/>
          <w:szCs w:val="22"/>
        </w:rPr>
        <w:t xml:space="preserve"> candidato</w:t>
      </w:r>
      <w:r w:rsidRPr="00BA1B28">
        <w:rPr>
          <w:rFonts w:ascii="Arial" w:hAnsi="Arial" w:cs="Arial"/>
          <w:color w:val="auto"/>
          <w:sz w:val="22"/>
          <w:szCs w:val="22"/>
        </w:rPr>
        <w:t>, en orden descendente de la lista del Banco de Elegibles.</w:t>
      </w:r>
      <w:r w:rsidRPr="00BA1B28">
        <w:rPr>
          <w:rFonts w:ascii="Arial" w:hAnsi="Arial" w:cs="Arial"/>
          <w:color w:val="auto"/>
          <w:sz w:val="22"/>
          <w:szCs w:val="22"/>
        </w:rPr>
        <w:cr/>
      </w:r>
    </w:p>
    <w:p w14:paraId="1F64B7C3" w14:textId="0A64F53A" w:rsidR="00AA71F8" w:rsidRPr="00BA1B28" w:rsidRDefault="00AA71F8" w:rsidP="00357C9D">
      <w:pPr>
        <w:pStyle w:val="Textoindependiente31"/>
        <w:widowControl/>
        <w:numPr>
          <w:ilvl w:val="0"/>
          <w:numId w:val="23"/>
        </w:numPr>
        <w:shd w:val="clear" w:color="auto" w:fill="008080"/>
        <w:jc w:val="center"/>
        <w:rPr>
          <w:rFonts w:cs="Arial"/>
          <w:b/>
          <w:color w:val="FFFFFF" w:themeColor="background1"/>
          <w:sz w:val="22"/>
          <w:szCs w:val="22"/>
        </w:rPr>
      </w:pPr>
      <w:r w:rsidRPr="00BA1B28">
        <w:rPr>
          <w:rFonts w:cs="Arial"/>
          <w:b/>
          <w:color w:val="FFFFFF" w:themeColor="background1"/>
          <w:sz w:val="22"/>
          <w:szCs w:val="22"/>
        </w:rPr>
        <w:t>CONDICIONES DE PARTICIPACIÓN</w:t>
      </w:r>
    </w:p>
    <w:p w14:paraId="75EA8283" w14:textId="77777777" w:rsidR="00AA71F8" w:rsidRPr="00BA1B28" w:rsidRDefault="00AA71F8" w:rsidP="00AA71F8">
      <w:pPr>
        <w:pStyle w:val="Default"/>
        <w:jc w:val="both"/>
        <w:rPr>
          <w:sz w:val="22"/>
          <w:szCs w:val="22"/>
        </w:rPr>
      </w:pPr>
    </w:p>
    <w:p w14:paraId="409DD127" w14:textId="48136BB6" w:rsidR="00AA71F8" w:rsidRPr="00BA1B28" w:rsidRDefault="00AA71F8" w:rsidP="00FD2DA5">
      <w:pPr>
        <w:pStyle w:val="Default"/>
        <w:numPr>
          <w:ilvl w:val="1"/>
          <w:numId w:val="23"/>
        </w:numPr>
        <w:ind w:hanging="578"/>
        <w:jc w:val="both"/>
        <w:rPr>
          <w:sz w:val="22"/>
          <w:szCs w:val="22"/>
        </w:rPr>
      </w:pPr>
      <w:r w:rsidRPr="00BA1B28">
        <w:rPr>
          <w:sz w:val="22"/>
          <w:szCs w:val="22"/>
        </w:rPr>
        <w:t>La financiación de la beca pasantía se otorgará a través de la suscripción de un contrato o convenio con la entidad que avaló al joven investigador.</w:t>
      </w:r>
    </w:p>
    <w:p w14:paraId="016D9EDC" w14:textId="77777777" w:rsidR="00AA71F8" w:rsidRPr="00BA1B28" w:rsidRDefault="00AA71F8" w:rsidP="00AA71F8">
      <w:pPr>
        <w:pStyle w:val="Default"/>
        <w:ind w:left="720"/>
        <w:jc w:val="both"/>
        <w:rPr>
          <w:sz w:val="22"/>
          <w:szCs w:val="22"/>
        </w:rPr>
      </w:pPr>
    </w:p>
    <w:p w14:paraId="657421A8" w14:textId="77777777" w:rsidR="00AA71F8" w:rsidRPr="00BA1B28" w:rsidRDefault="00AA71F8" w:rsidP="00FD2DA5">
      <w:pPr>
        <w:pStyle w:val="Default"/>
        <w:numPr>
          <w:ilvl w:val="1"/>
          <w:numId w:val="23"/>
        </w:numPr>
        <w:ind w:hanging="578"/>
        <w:jc w:val="both"/>
        <w:rPr>
          <w:sz w:val="22"/>
          <w:szCs w:val="22"/>
        </w:rPr>
      </w:pPr>
      <w:r w:rsidRPr="00BA1B28">
        <w:rPr>
          <w:sz w:val="22"/>
          <w:szCs w:val="22"/>
        </w:rPr>
        <w:t xml:space="preserve">Los Jóvenes Investigadores e Innovadores deberán ser contratados por la Entidad dentro de los 3 meses siguientes a la fecha de inicio del convenio, por un lapso de 12 meses. </w:t>
      </w:r>
    </w:p>
    <w:p w14:paraId="333C0BAA" w14:textId="77777777" w:rsidR="00AA71F8" w:rsidRPr="00BA1B28" w:rsidRDefault="00AA71F8" w:rsidP="00AA71F8">
      <w:pPr>
        <w:pStyle w:val="Prrafodelista"/>
        <w:rPr>
          <w:rFonts w:ascii="Arial" w:hAnsi="Arial" w:cs="Arial"/>
          <w:sz w:val="22"/>
          <w:szCs w:val="22"/>
        </w:rPr>
      </w:pPr>
    </w:p>
    <w:p w14:paraId="219851B3" w14:textId="77777777" w:rsidR="00AA71F8" w:rsidRPr="00BA1B28" w:rsidRDefault="00AA71F8" w:rsidP="00FD2DA5">
      <w:pPr>
        <w:pStyle w:val="Default"/>
        <w:numPr>
          <w:ilvl w:val="1"/>
          <w:numId w:val="23"/>
        </w:numPr>
        <w:ind w:hanging="578"/>
        <w:jc w:val="both"/>
        <w:rPr>
          <w:sz w:val="22"/>
          <w:szCs w:val="22"/>
        </w:rPr>
      </w:pPr>
      <w:r w:rsidRPr="00BA1B28">
        <w:rPr>
          <w:sz w:val="22"/>
          <w:szCs w:val="22"/>
        </w:rPr>
        <w:t>Colciencias NO exigirá un tipo de contratación específico para la vinculación de los jóvenes investigadores. Las entidades beneficiarias tendrán total autonomía para tal fin.</w:t>
      </w:r>
    </w:p>
    <w:p w14:paraId="6B830ACE" w14:textId="77777777" w:rsidR="00AA71F8" w:rsidRPr="00BA1B28" w:rsidRDefault="00AA71F8" w:rsidP="00AA71F8">
      <w:pPr>
        <w:pStyle w:val="Default"/>
        <w:ind w:left="720"/>
        <w:jc w:val="both"/>
        <w:rPr>
          <w:sz w:val="22"/>
          <w:szCs w:val="22"/>
        </w:rPr>
      </w:pPr>
    </w:p>
    <w:p w14:paraId="1D426551" w14:textId="5C761804" w:rsidR="00AA71F8" w:rsidRPr="00BA1B28" w:rsidRDefault="00AA71F8" w:rsidP="00FD2DA5">
      <w:pPr>
        <w:pStyle w:val="Default"/>
        <w:numPr>
          <w:ilvl w:val="1"/>
          <w:numId w:val="23"/>
        </w:numPr>
        <w:ind w:hanging="578"/>
        <w:jc w:val="both"/>
        <w:rPr>
          <w:sz w:val="22"/>
          <w:szCs w:val="22"/>
        </w:rPr>
      </w:pPr>
      <w:r w:rsidRPr="00BA1B28">
        <w:rPr>
          <w:sz w:val="22"/>
          <w:szCs w:val="22"/>
        </w:rPr>
        <w:t xml:space="preserve">La financiación se otorga exclusivamente para </w:t>
      </w:r>
      <w:r w:rsidR="00026515" w:rsidRPr="00BA1B28">
        <w:rPr>
          <w:sz w:val="22"/>
          <w:szCs w:val="22"/>
        </w:rPr>
        <w:t>la beca - pasantía</w:t>
      </w:r>
      <w:r w:rsidRPr="00BA1B28">
        <w:rPr>
          <w:sz w:val="22"/>
          <w:szCs w:val="22"/>
        </w:rPr>
        <w:t>. El beneficio es personal y ni la Gobernación del Magdalena ni COLCIENCIAS asumen costos adicionales.</w:t>
      </w:r>
    </w:p>
    <w:p w14:paraId="3C601507" w14:textId="77777777" w:rsidR="00FC0155" w:rsidRPr="00BA1B28" w:rsidRDefault="00FC0155" w:rsidP="00FC0155">
      <w:pPr>
        <w:pStyle w:val="Default"/>
        <w:ind w:left="720"/>
        <w:jc w:val="both"/>
        <w:rPr>
          <w:sz w:val="22"/>
          <w:szCs w:val="22"/>
        </w:rPr>
      </w:pPr>
    </w:p>
    <w:p w14:paraId="6E915768" w14:textId="77777777" w:rsidR="009348FD" w:rsidRPr="00BA1B28" w:rsidRDefault="009348FD" w:rsidP="00357C9D">
      <w:pPr>
        <w:pStyle w:val="Textoindependiente31"/>
        <w:widowControl/>
        <w:numPr>
          <w:ilvl w:val="0"/>
          <w:numId w:val="23"/>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ACLARACIONES</w:t>
      </w:r>
    </w:p>
    <w:p w14:paraId="58D3102A" w14:textId="77777777" w:rsidR="009348FD" w:rsidRPr="00BA1B28" w:rsidRDefault="009348FD" w:rsidP="009348FD">
      <w:pPr>
        <w:jc w:val="both"/>
        <w:rPr>
          <w:rFonts w:ascii="Arial" w:hAnsi="Arial" w:cs="Arial"/>
          <w:sz w:val="22"/>
          <w:szCs w:val="22"/>
        </w:rPr>
      </w:pPr>
    </w:p>
    <w:p w14:paraId="341FFDF0" w14:textId="77777777" w:rsidR="009348FD" w:rsidRPr="00BA1B28" w:rsidRDefault="009348FD" w:rsidP="009348FD">
      <w:pPr>
        <w:jc w:val="both"/>
        <w:rPr>
          <w:rFonts w:ascii="Arial" w:hAnsi="Arial" w:cs="Arial"/>
          <w:sz w:val="22"/>
          <w:szCs w:val="22"/>
        </w:rPr>
      </w:pPr>
      <w:r w:rsidRPr="00BA1B28">
        <w:rPr>
          <w:rFonts w:ascii="Arial" w:hAnsi="Arial" w:cs="Arial"/>
          <w:sz w:val="22"/>
          <w:szCs w:val="22"/>
        </w:rPr>
        <w:t xml:space="preserve">Una vez publicados los resultados preliminares del banco de elegibles, los interesados podrán presentar solicitudes de aclaraciones y comentarios por un período de dos (2) días hábiles. Por fuera de este término se considera que las reclamaciones son extemporáneas. </w:t>
      </w:r>
    </w:p>
    <w:p w14:paraId="4A5DC27E" w14:textId="77777777" w:rsidR="009348FD" w:rsidRPr="00BA1B28" w:rsidRDefault="009348FD" w:rsidP="009348FD">
      <w:pPr>
        <w:pStyle w:val="Prrafodelista"/>
        <w:ind w:left="426" w:hanging="426"/>
        <w:jc w:val="both"/>
        <w:rPr>
          <w:rFonts w:ascii="Arial" w:hAnsi="Arial" w:cs="Arial"/>
          <w:sz w:val="22"/>
          <w:szCs w:val="22"/>
        </w:rPr>
      </w:pPr>
    </w:p>
    <w:p w14:paraId="09FB419B" w14:textId="750917D2" w:rsidR="009348FD" w:rsidRPr="00BA1B28" w:rsidRDefault="009348FD" w:rsidP="009348FD">
      <w:pPr>
        <w:jc w:val="both"/>
        <w:rPr>
          <w:rFonts w:ascii="Arial" w:hAnsi="Arial" w:cs="Arial"/>
          <w:sz w:val="22"/>
          <w:szCs w:val="22"/>
        </w:rPr>
      </w:pPr>
      <w:r w:rsidRPr="00BA1B28">
        <w:rPr>
          <w:rFonts w:ascii="Arial" w:hAnsi="Arial" w:cs="Arial"/>
          <w:sz w:val="22"/>
          <w:szCs w:val="22"/>
        </w:rPr>
        <w:t xml:space="preserve">Las peticiones y reclamaciones se deben presentar </w:t>
      </w:r>
      <w:r w:rsidRPr="00BA1B28">
        <w:rPr>
          <w:rFonts w:ascii="Arial" w:hAnsi="Arial" w:cs="Arial"/>
          <w:b/>
          <w:i/>
          <w:sz w:val="22"/>
          <w:szCs w:val="22"/>
        </w:rPr>
        <w:t xml:space="preserve">exclusivamente </w:t>
      </w:r>
      <w:r w:rsidRPr="00BA1B28">
        <w:rPr>
          <w:rFonts w:ascii="Arial" w:hAnsi="Arial" w:cs="Arial"/>
          <w:sz w:val="22"/>
          <w:szCs w:val="22"/>
        </w:rPr>
        <w:t xml:space="preserve">a través del correo electrónico </w:t>
      </w:r>
      <w:r w:rsidR="00FB12F7">
        <w:fldChar w:fldCharType="begin"/>
      </w:r>
      <w:r w:rsidR="00FB12F7">
        <w:instrText xml:space="preserve"> HYPERLINK "mailto:contacto@colciencias.gov.co" </w:instrText>
      </w:r>
      <w:r w:rsidR="00FB12F7">
        <w:fldChar w:fldCharType="separate"/>
      </w:r>
      <w:r w:rsidRPr="00BA1B28">
        <w:rPr>
          <w:rStyle w:val="Hipervnculo"/>
          <w:rFonts w:ascii="Arial" w:hAnsi="Arial" w:cs="Arial"/>
          <w:sz w:val="22"/>
          <w:szCs w:val="22"/>
        </w:rPr>
        <w:t>contacto@colciencias.gov.co</w:t>
      </w:r>
      <w:r w:rsidR="00FB12F7">
        <w:rPr>
          <w:rStyle w:val="Hipervnculo"/>
          <w:rFonts w:ascii="Arial" w:hAnsi="Arial" w:cs="Arial"/>
          <w:sz w:val="22"/>
          <w:szCs w:val="22"/>
        </w:rPr>
        <w:fldChar w:fldCharType="end"/>
      </w:r>
      <w:r w:rsidRPr="00BA1B28">
        <w:rPr>
          <w:rFonts w:ascii="Arial" w:hAnsi="Arial" w:cs="Arial"/>
          <w:sz w:val="22"/>
          <w:szCs w:val="22"/>
          <w:u w:val="single"/>
        </w:rPr>
        <w:t>,</w:t>
      </w:r>
      <w:r w:rsidRPr="00BA1B28">
        <w:rPr>
          <w:rFonts w:ascii="Arial" w:hAnsi="Arial" w:cs="Arial"/>
          <w:sz w:val="22"/>
          <w:szCs w:val="22"/>
        </w:rPr>
        <w:t xml:space="preserve"> con el asunto “Convocatoria Regiones </w:t>
      </w:r>
      <w:r w:rsidR="00C0726A" w:rsidRPr="00BA1B28">
        <w:rPr>
          <w:rFonts w:ascii="Arial" w:hAnsi="Arial" w:cs="Arial"/>
          <w:sz w:val="22"/>
          <w:szCs w:val="22"/>
        </w:rPr>
        <w:t>Magdalena</w:t>
      </w:r>
      <w:r w:rsidRPr="00BA1B28">
        <w:rPr>
          <w:rFonts w:ascii="Arial" w:hAnsi="Arial" w:cs="Arial"/>
          <w:sz w:val="22"/>
          <w:szCs w:val="22"/>
        </w:rPr>
        <w:t xml:space="preserve"> 2015” especificando el capítulo al cual está aplicando en el cuerpo del correo electrónico.</w:t>
      </w:r>
    </w:p>
    <w:p w14:paraId="07108505" w14:textId="77777777" w:rsidR="009348FD" w:rsidRPr="00BA1B28" w:rsidRDefault="009348FD" w:rsidP="009348FD">
      <w:pPr>
        <w:suppressAutoHyphens w:val="0"/>
        <w:overflowPunct/>
        <w:autoSpaceDE/>
        <w:textAlignment w:val="auto"/>
        <w:rPr>
          <w:rFonts w:ascii="Arial" w:hAnsi="Arial" w:cs="Arial"/>
          <w:sz w:val="22"/>
          <w:szCs w:val="22"/>
        </w:rPr>
      </w:pPr>
    </w:p>
    <w:p w14:paraId="1FCBBCA7" w14:textId="77777777" w:rsidR="009348FD" w:rsidRPr="00BA1B28" w:rsidRDefault="009348FD" w:rsidP="009348FD">
      <w:pPr>
        <w:suppressAutoHyphens w:val="0"/>
        <w:overflowPunct/>
        <w:autoSpaceDE/>
        <w:textAlignment w:val="auto"/>
        <w:rPr>
          <w:rFonts w:ascii="Arial" w:hAnsi="Arial" w:cs="Arial"/>
          <w:sz w:val="22"/>
          <w:szCs w:val="22"/>
        </w:rPr>
      </w:pPr>
    </w:p>
    <w:p w14:paraId="4EDF6AFC" w14:textId="77777777" w:rsidR="009348FD" w:rsidRPr="00BA1B28" w:rsidRDefault="009348FD" w:rsidP="00357C9D">
      <w:pPr>
        <w:pStyle w:val="Textoindependiente31"/>
        <w:widowControl/>
        <w:numPr>
          <w:ilvl w:val="0"/>
          <w:numId w:val="23"/>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PROPIEDAD INTELECTUAL</w:t>
      </w:r>
    </w:p>
    <w:p w14:paraId="6C18156B" w14:textId="77777777" w:rsidR="009348FD" w:rsidRPr="00BA1B28" w:rsidRDefault="009348FD" w:rsidP="009348FD">
      <w:pPr>
        <w:suppressAutoHyphens w:val="0"/>
        <w:jc w:val="both"/>
        <w:rPr>
          <w:rFonts w:ascii="Arial" w:hAnsi="Arial" w:cs="Arial"/>
          <w:sz w:val="22"/>
          <w:szCs w:val="22"/>
          <w:lang w:eastAsia="es-CO"/>
        </w:rPr>
      </w:pPr>
    </w:p>
    <w:p w14:paraId="57C3FE5C" w14:textId="77777777" w:rsidR="00FC0155" w:rsidRPr="00BA1B28" w:rsidRDefault="00FC0155" w:rsidP="00FC0155">
      <w:pPr>
        <w:jc w:val="both"/>
        <w:rPr>
          <w:rFonts w:ascii="Arial" w:hAnsi="Arial" w:cs="Arial"/>
          <w:sz w:val="22"/>
          <w:szCs w:val="22"/>
          <w:lang w:val="es-MX"/>
        </w:rPr>
      </w:pPr>
      <w:r w:rsidRPr="00BA1B28">
        <w:rPr>
          <w:rFonts w:ascii="Arial" w:hAnsi="Arial" w:cs="Arial"/>
          <w:sz w:val="22"/>
          <w:szCs w:val="22"/>
        </w:rPr>
        <w:t>En el evento en que se llegaren a generar derechos de propiedad intelectual sobre los resultados que se obtengan o se pudieran obtener en el marco del desarrollo de la presente convocatoria, de acuerdo con lo establecido en el artículo 10 de la ley 1753 de 2015, se establece:</w:t>
      </w:r>
    </w:p>
    <w:p w14:paraId="1501FEB1" w14:textId="77777777" w:rsidR="00FC0155" w:rsidRPr="00BA1B28" w:rsidRDefault="00FC0155" w:rsidP="00FC0155">
      <w:pPr>
        <w:jc w:val="both"/>
        <w:rPr>
          <w:rFonts w:ascii="Arial" w:hAnsi="Arial" w:cs="Arial"/>
          <w:sz w:val="22"/>
          <w:szCs w:val="22"/>
        </w:rPr>
      </w:pPr>
    </w:p>
    <w:p w14:paraId="08949C07" w14:textId="1D0F771D" w:rsidR="00FC0155" w:rsidRPr="00BA1B28" w:rsidRDefault="00FC0155" w:rsidP="00FC0155">
      <w:pPr>
        <w:jc w:val="both"/>
        <w:rPr>
          <w:rFonts w:ascii="Arial" w:hAnsi="Arial" w:cs="Arial"/>
          <w:sz w:val="22"/>
          <w:szCs w:val="22"/>
        </w:rPr>
      </w:pPr>
      <w:r w:rsidRPr="00BA1B28">
        <w:rPr>
          <w:rFonts w:ascii="Arial" w:hAnsi="Arial" w:cs="Arial"/>
          <w:sz w:val="22"/>
          <w:szCs w:val="22"/>
        </w:rPr>
        <w:t xml:space="preserve">COLCIENCIAS </w:t>
      </w:r>
      <w:r w:rsidR="0088792A" w:rsidRPr="00BA1B28">
        <w:rPr>
          <w:rFonts w:ascii="Arial" w:hAnsi="Arial" w:cs="Arial"/>
          <w:sz w:val="22"/>
          <w:szCs w:val="22"/>
        </w:rPr>
        <w:t xml:space="preserve">y </w:t>
      </w:r>
      <w:r w:rsidRPr="00BA1B28">
        <w:rPr>
          <w:rFonts w:ascii="Arial" w:hAnsi="Arial" w:cs="Arial"/>
          <w:sz w:val="22"/>
          <w:szCs w:val="22"/>
        </w:rPr>
        <w:t>el Departamento del Magdalena, cederán a título gratuito, salvo por motivos de seguridad y defensa nacional, los derechos de propiedad intelectual que les correspondan, y autorizarán su transferencia, comercializa</w:t>
      </w:r>
      <w:r w:rsidRPr="00BA1B28">
        <w:rPr>
          <w:rFonts w:ascii="Arial" w:hAnsi="Arial" w:cs="Arial"/>
          <w:sz w:val="22"/>
          <w:szCs w:val="22"/>
        </w:rPr>
        <w:softHyphen/>
        <w:t xml:space="preserve">ción y explotación a quien adelante y ejecute el proyecto, sin que ello constituya daño patrimonial al Estado.  </w:t>
      </w:r>
    </w:p>
    <w:p w14:paraId="48327635" w14:textId="77777777" w:rsidR="00FC0155" w:rsidRPr="00BA1B28" w:rsidRDefault="00FC0155" w:rsidP="00FC0155">
      <w:pPr>
        <w:jc w:val="both"/>
        <w:rPr>
          <w:rFonts w:ascii="Arial" w:hAnsi="Arial" w:cs="Arial"/>
          <w:sz w:val="22"/>
          <w:szCs w:val="22"/>
        </w:rPr>
      </w:pPr>
    </w:p>
    <w:p w14:paraId="52EDBBE6" w14:textId="309BABC6" w:rsidR="00FC0155" w:rsidRPr="00BA1B28" w:rsidRDefault="00FC0155" w:rsidP="00FC0155">
      <w:pPr>
        <w:jc w:val="both"/>
        <w:rPr>
          <w:rFonts w:ascii="Arial" w:hAnsi="Arial" w:cs="Arial"/>
          <w:sz w:val="22"/>
          <w:szCs w:val="22"/>
          <w:lang w:val="es-MX"/>
        </w:rPr>
      </w:pPr>
      <w:r w:rsidRPr="00BA1B28">
        <w:rPr>
          <w:rFonts w:ascii="Arial" w:hAnsi="Arial" w:cs="Arial"/>
          <w:sz w:val="22"/>
          <w:szCs w:val="22"/>
        </w:rPr>
        <w:t>Sin perjuicio de lo anterior, COLCIENCIAS y el Departamento del Magdalena</w:t>
      </w:r>
      <w:r w:rsidRPr="00BA1B28">
        <w:rPr>
          <w:rFonts w:ascii="Arial" w:hAnsi="Arial" w:cs="Arial"/>
          <w:b/>
          <w:sz w:val="22"/>
          <w:szCs w:val="22"/>
        </w:rPr>
        <w:t xml:space="preserve">  </w:t>
      </w:r>
      <w:r w:rsidRPr="00BA1B28">
        <w:rPr>
          <w:rFonts w:ascii="Arial" w:hAnsi="Arial" w:cs="Arial"/>
          <w:sz w:val="22"/>
          <w:szCs w:val="22"/>
        </w:rPr>
        <w:t>se reservan el derecho de obtener una licencia no exclusiva y gratuita sobre los derechos de propiedad intelectual obtenidos en desarrollo de la presente convocatoria por motivos de interés nacional.</w:t>
      </w:r>
    </w:p>
    <w:p w14:paraId="054E4EEF" w14:textId="77777777" w:rsidR="00FC0155" w:rsidRPr="00BA1B28" w:rsidRDefault="00FC0155" w:rsidP="00FC0155">
      <w:pPr>
        <w:jc w:val="both"/>
        <w:rPr>
          <w:rFonts w:ascii="Arial" w:hAnsi="Arial" w:cs="Arial"/>
          <w:sz w:val="22"/>
          <w:szCs w:val="22"/>
          <w:lang w:val="es-MX"/>
        </w:rPr>
      </w:pPr>
    </w:p>
    <w:p w14:paraId="1C7D9F9B" w14:textId="74BD0673" w:rsidR="00C0726A" w:rsidRPr="00BA1B28" w:rsidRDefault="00FC0155" w:rsidP="00FC0155">
      <w:pPr>
        <w:shd w:val="clear" w:color="auto" w:fill="FFFFFF"/>
        <w:jc w:val="both"/>
        <w:rPr>
          <w:rFonts w:ascii="Arial" w:hAnsi="Arial" w:cs="Arial"/>
          <w:sz w:val="22"/>
          <w:szCs w:val="22"/>
        </w:rPr>
      </w:pPr>
      <w:r w:rsidRPr="00BA1B28">
        <w:rPr>
          <w:rFonts w:ascii="Arial" w:hAnsi="Arial" w:cs="Arial"/>
          <w:sz w:val="22"/>
          <w:szCs w:val="22"/>
        </w:rPr>
        <w:t>En cualquier caso</w:t>
      </w:r>
      <w:r w:rsidRPr="00BA1B28">
        <w:rPr>
          <w:rFonts w:ascii="Arial" w:eastAsia="Calibri" w:hAnsi="Arial" w:cs="Arial"/>
          <w:sz w:val="22"/>
          <w:szCs w:val="22"/>
          <w:lang w:eastAsia="en-US"/>
        </w:rPr>
        <w:t xml:space="preserve"> COLCIENCIAS y el Departamento del Magdalena  respetarán los derechos morales de las personas naturales que participen en los proyectos derivados de la presente convocatoria.</w:t>
      </w:r>
    </w:p>
    <w:p w14:paraId="1A60CD56" w14:textId="77777777" w:rsidR="00C0726A" w:rsidRPr="00BA1B28" w:rsidRDefault="00C0726A" w:rsidP="009348FD">
      <w:pPr>
        <w:shd w:val="clear" w:color="auto" w:fill="FFFFFF"/>
        <w:jc w:val="both"/>
        <w:rPr>
          <w:rFonts w:ascii="Arial" w:hAnsi="Arial" w:cs="Arial"/>
          <w:sz w:val="22"/>
          <w:szCs w:val="22"/>
        </w:rPr>
      </w:pPr>
    </w:p>
    <w:p w14:paraId="339DF366" w14:textId="77777777" w:rsidR="009348FD" w:rsidRPr="00BA1B28" w:rsidRDefault="009348FD" w:rsidP="00357C9D">
      <w:pPr>
        <w:pStyle w:val="Textoindependiente31"/>
        <w:widowControl/>
        <w:numPr>
          <w:ilvl w:val="0"/>
          <w:numId w:val="23"/>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VEEDURÍAS CIUDADANAS</w:t>
      </w:r>
    </w:p>
    <w:p w14:paraId="4D8F5BF5" w14:textId="77777777" w:rsidR="009348FD" w:rsidRPr="00BA1B28" w:rsidRDefault="009348FD" w:rsidP="009348FD">
      <w:pPr>
        <w:jc w:val="both"/>
        <w:rPr>
          <w:rFonts w:ascii="Arial" w:hAnsi="Arial" w:cs="Arial"/>
          <w:sz w:val="22"/>
          <w:szCs w:val="22"/>
        </w:rPr>
      </w:pPr>
    </w:p>
    <w:p w14:paraId="0FC79FEC" w14:textId="77777777" w:rsidR="009348FD" w:rsidRPr="00BA1B28" w:rsidRDefault="009348FD" w:rsidP="009348FD">
      <w:pPr>
        <w:jc w:val="both"/>
        <w:rPr>
          <w:rFonts w:ascii="Arial" w:hAnsi="Arial" w:cs="Arial"/>
          <w:sz w:val="22"/>
          <w:szCs w:val="22"/>
        </w:rPr>
      </w:pPr>
      <w:r w:rsidRPr="00BA1B28">
        <w:rPr>
          <w:rFonts w:ascii="Arial" w:hAnsi="Arial" w:cs="Arial"/>
          <w:sz w:val="22"/>
          <w:szCs w:val="22"/>
        </w:rPr>
        <w:t xml:space="preserve">Las veedurías ciudadanas establecidas de conformidad con la ley 850 de 2003, podrán desarrollar su actividad durante la presente convocatoria, conforme a lo estipulado en dicha normativa. </w:t>
      </w:r>
    </w:p>
    <w:p w14:paraId="0301EF5D" w14:textId="77777777" w:rsidR="009348FD" w:rsidRPr="00BA1B28" w:rsidRDefault="009348FD" w:rsidP="009348FD">
      <w:pPr>
        <w:jc w:val="both"/>
        <w:rPr>
          <w:rFonts w:ascii="Arial" w:hAnsi="Arial" w:cs="Arial"/>
          <w:sz w:val="22"/>
          <w:szCs w:val="22"/>
        </w:rPr>
      </w:pPr>
    </w:p>
    <w:p w14:paraId="7C486B2B" w14:textId="77777777" w:rsidR="009348FD" w:rsidRPr="00BA1B28" w:rsidRDefault="009348FD" w:rsidP="00357C9D">
      <w:pPr>
        <w:pStyle w:val="Textoindependiente31"/>
        <w:widowControl/>
        <w:numPr>
          <w:ilvl w:val="0"/>
          <w:numId w:val="23"/>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ACEPTACIÓN DE TÉRMINOS Y VERACIDAD</w:t>
      </w:r>
    </w:p>
    <w:p w14:paraId="01444D29" w14:textId="77777777" w:rsidR="009348FD" w:rsidRPr="00BA1B28" w:rsidRDefault="009348FD" w:rsidP="009348FD">
      <w:pPr>
        <w:shd w:val="clear" w:color="auto" w:fill="FFFFFF"/>
        <w:suppressAutoHyphens w:val="0"/>
        <w:overflowPunct/>
        <w:autoSpaceDE/>
        <w:jc w:val="both"/>
        <w:textAlignment w:val="auto"/>
        <w:rPr>
          <w:rFonts w:ascii="Arial" w:hAnsi="Arial" w:cs="Arial"/>
          <w:color w:val="222222"/>
          <w:sz w:val="22"/>
          <w:szCs w:val="22"/>
          <w:lang w:eastAsia="es-CO"/>
        </w:rPr>
      </w:pPr>
    </w:p>
    <w:p w14:paraId="3450BDBD" w14:textId="77777777" w:rsidR="009348FD" w:rsidRPr="00BA1B28" w:rsidRDefault="009348FD" w:rsidP="009348FD">
      <w:pPr>
        <w:shd w:val="clear" w:color="auto" w:fill="FFFFFF"/>
        <w:suppressAutoHyphens w:val="0"/>
        <w:overflowPunct/>
        <w:autoSpaceDE/>
        <w:jc w:val="both"/>
        <w:textAlignment w:val="auto"/>
        <w:rPr>
          <w:rFonts w:ascii="Arial" w:hAnsi="Arial" w:cs="Arial"/>
          <w:sz w:val="22"/>
          <w:szCs w:val="22"/>
        </w:rPr>
      </w:pPr>
      <w:r w:rsidRPr="00BA1B28">
        <w:rPr>
          <w:rFonts w:ascii="Arial" w:hAnsi="Arial" w:cs="Arial"/>
          <w:sz w:val="22"/>
          <w:szCs w:val="22"/>
        </w:rPr>
        <w:t>Con la inscripción, los interesados aceptan las características, requisitos y condiciones de la presente convocatoria así como lo dispuesto en los presentes términos de referencia para el desarrollo de la misma y para la entrega del recurso.</w:t>
      </w:r>
    </w:p>
    <w:p w14:paraId="188BDD12" w14:textId="77777777" w:rsidR="009348FD" w:rsidRPr="00BA1B28" w:rsidRDefault="009348FD" w:rsidP="009348FD">
      <w:pPr>
        <w:shd w:val="clear" w:color="auto" w:fill="FFFFFF"/>
        <w:suppressAutoHyphens w:val="0"/>
        <w:overflowPunct/>
        <w:autoSpaceDE/>
        <w:jc w:val="both"/>
        <w:textAlignment w:val="auto"/>
        <w:rPr>
          <w:rFonts w:ascii="Arial" w:hAnsi="Arial" w:cs="Arial"/>
          <w:sz w:val="22"/>
          <w:szCs w:val="22"/>
        </w:rPr>
      </w:pPr>
    </w:p>
    <w:p w14:paraId="48ACBF9C" w14:textId="77777777" w:rsidR="009348FD" w:rsidRPr="00BA1B28" w:rsidRDefault="009348FD" w:rsidP="009348FD">
      <w:pPr>
        <w:shd w:val="clear" w:color="auto" w:fill="FFFFFF"/>
        <w:suppressAutoHyphens w:val="0"/>
        <w:overflowPunct/>
        <w:autoSpaceDE/>
        <w:jc w:val="both"/>
        <w:textAlignment w:val="auto"/>
        <w:rPr>
          <w:rFonts w:ascii="Arial" w:hAnsi="Arial" w:cs="Arial"/>
          <w:sz w:val="22"/>
          <w:szCs w:val="22"/>
        </w:rPr>
      </w:pPr>
      <w:r w:rsidRPr="00BA1B28">
        <w:rPr>
          <w:rFonts w:ascii="Arial" w:hAnsi="Arial" w:cs="Arial"/>
          <w:sz w:val="22"/>
          <w:szCs w:val="22"/>
        </w:rPr>
        <w:t>De igual forma declaran que la información suministrada es veraz y corresponde a la realidad. En caso de encontrarse alguna incoherencia e inconsistencia en la información o documentación suministrada, COLCIENCIAS podrá en cualquier momento rechazar la postulación o si es del caso declarar la pérdida del beneficio, sin perjuicio de las acciones legales correspondientes.</w:t>
      </w:r>
    </w:p>
    <w:p w14:paraId="05B5ACAE" w14:textId="77777777" w:rsidR="00547AFF" w:rsidRDefault="00547AFF" w:rsidP="009348FD">
      <w:pPr>
        <w:shd w:val="clear" w:color="auto" w:fill="FFFFFF"/>
        <w:suppressAutoHyphens w:val="0"/>
        <w:overflowPunct/>
        <w:autoSpaceDE/>
        <w:jc w:val="both"/>
        <w:textAlignment w:val="auto"/>
        <w:rPr>
          <w:rFonts w:ascii="Arial" w:hAnsi="Arial" w:cs="Arial"/>
          <w:sz w:val="22"/>
          <w:szCs w:val="22"/>
        </w:rPr>
      </w:pPr>
    </w:p>
    <w:p w14:paraId="70E2ECBB" w14:textId="77777777" w:rsidR="00C91A91" w:rsidRDefault="00C91A91" w:rsidP="009348FD">
      <w:pPr>
        <w:shd w:val="clear" w:color="auto" w:fill="FFFFFF"/>
        <w:suppressAutoHyphens w:val="0"/>
        <w:overflowPunct/>
        <w:autoSpaceDE/>
        <w:jc w:val="both"/>
        <w:textAlignment w:val="auto"/>
        <w:rPr>
          <w:rFonts w:ascii="Arial" w:hAnsi="Arial" w:cs="Arial"/>
          <w:sz w:val="22"/>
          <w:szCs w:val="22"/>
        </w:rPr>
      </w:pPr>
    </w:p>
    <w:p w14:paraId="4CA0AE21" w14:textId="77777777" w:rsidR="00C91A91" w:rsidRPr="00BA1B28" w:rsidRDefault="00C91A91" w:rsidP="009348FD">
      <w:pPr>
        <w:shd w:val="clear" w:color="auto" w:fill="FFFFFF"/>
        <w:suppressAutoHyphens w:val="0"/>
        <w:overflowPunct/>
        <w:autoSpaceDE/>
        <w:jc w:val="both"/>
        <w:textAlignment w:val="auto"/>
        <w:rPr>
          <w:rFonts w:ascii="Arial" w:hAnsi="Arial" w:cs="Arial"/>
          <w:sz w:val="22"/>
          <w:szCs w:val="22"/>
        </w:rPr>
      </w:pPr>
    </w:p>
    <w:p w14:paraId="27194471" w14:textId="77777777" w:rsidR="00547AFF" w:rsidRPr="00BA1B28" w:rsidRDefault="00547AFF" w:rsidP="00547AFF">
      <w:pPr>
        <w:pStyle w:val="Default"/>
        <w:ind w:left="720"/>
        <w:jc w:val="both"/>
        <w:rPr>
          <w:sz w:val="22"/>
          <w:szCs w:val="22"/>
        </w:rPr>
      </w:pPr>
    </w:p>
    <w:p w14:paraId="3F24E0B4" w14:textId="6289F877" w:rsidR="00547AFF" w:rsidRPr="00BA1B28" w:rsidRDefault="00EA008F" w:rsidP="00357C9D">
      <w:pPr>
        <w:pStyle w:val="Textoindependiente31"/>
        <w:widowControl/>
        <w:numPr>
          <w:ilvl w:val="0"/>
          <w:numId w:val="23"/>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lastRenderedPageBreak/>
        <w:t xml:space="preserve">MODIFICACIONES </w:t>
      </w:r>
    </w:p>
    <w:p w14:paraId="04CD36C1" w14:textId="77777777" w:rsidR="00547AFF" w:rsidRPr="00BA1B28" w:rsidRDefault="00547AFF" w:rsidP="00547AFF">
      <w:pPr>
        <w:jc w:val="both"/>
        <w:rPr>
          <w:rFonts w:ascii="Arial" w:hAnsi="Arial" w:cs="Arial"/>
          <w:sz w:val="22"/>
          <w:szCs w:val="22"/>
        </w:rPr>
      </w:pPr>
    </w:p>
    <w:p w14:paraId="263FB17B" w14:textId="384F5705" w:rsidR="009348FD" w:rsidRPr="00BA1B28" w:rsidRDefault="00EA008F" w:rsidP="009348FD">
      <w:pPr>
        <w:shd w:val="clear" w:color="auto" w:fill="FFFFFF"/>
        <w:suppressAutoHyphens w:val="0"/>
        <w:overflowPunct/>
        <w:autoSpaceDE/>
        <w:jc w:val="both"/>
        <w:textAlignment w:val="auto"/>
        <w:rPr>
          <w:rFonts w:ascii="Arial" w:hAnsi="Arial" w:cs="Arial"/>
          <w:sz w:val="22"/>
          <w:szCs w:val="22"/>
        </w:rPr>
      </w:pPr>
      <w:r w:rsidRPr="00BA1B28">
        <w:rPr>
          <w:rFonts w:ascii="Arial" w:hAnsi="Arial" w:cs="Arial"/>
          <w:sz w:val="22"/>
          <w:szCs w:val="22"/>
        </w:rPr>
        <w:t xml:space="preserve">COLCIENCIAS podrá modificar el contenido de los términos de referencia, así como su cronograma por las causas establecidas en el reglamento de </w:t>
      </w:r>
      <w:r w:rsidR="00311918" w:rsidRPr="00BA1B28">
        <w:rPr>
          <w:rFonts w:ascii="Arial" w:hAnsi="Arial" w:cs="Arial"/>
          <w:sz w:val="22"/>
          <w:szCs w:val="22"/>
        </w:rPr>
        <w:t xml:space="preserve">convocatorias, </w:t>
      </w:r>
      <w:r w:rsidR="0064499D" w:rsidRPr="00BA1B28">
        <w:rPr>
          <w:rFonts w:ascii="Arial" w:hAnsi="Arial" w:cs="Arial"/>
          <w:sz w:val="22"/>
          <w:szCs w:val="22"/>
        </w:rPr>
        <w:t>esto es por fuerza mayor o caso fortuito, por causas imprevisibles no atribuibles a Colciencias y por necesidad de la entidad, garantizando que con la modificación  no se vulnerará la expectativa prevista de los posibles participantes.</w:t>
      </w:r>
    </w:p>
    <w:p w14:paraId="7221D972" w14:textId="77777777" w:rsidR="002E053D" w:rsidRPr="00BA1B28" w:rsidRDefault="002E053D" w:rsidP="009348FD">
      <w:pPr>
        <w:shd w:val="clear" w:color="auto" w:fill="FFFFFF"/>
        <w:suppressAutoHyphens w:val="0"/>
        <w:overflowPunct/>
        <w:autoSpaceDE/>
        <w:jc w:val="both"/>
        <w:textAlignment w:val="auto"/>
        <w:rPr>
          <w:rFonts w:ascii="Arial" w:hAnsi="Arial" w:cs="Arial"/>
          <w:sz w:val="22"/>
          <w:szCs w:val="22"/>
        </w:rPr>
      </w:pPr>
    </w:p>
    <w:p w14:paraId="4DDECDA4" w14:textId="77777777" w:rsidR="009348FD" w:rsidRPr="00BA1B28" w:rsidRDefault="009348FD" w:rsidP="00357C9D">
      <w:pPr>
        <w:pStyle w:val="Textoindependiente31"/>
        <w:widowControl/>
        <w:numPr>
          <w:ilvl w:val="0"/>
          <w:numId w:val="23"/>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ANEXOS</w:t>
      </w:r>
    </w:p>
    <w:p w14:paraId="7783DF4C" w14:textId="77777777" w:rsidR="009348FD" w:rsidRPr="00BA1B28" w:rsidRDefault="009348FD" w:rsidP="009348FD">
      <w:pPr>
        <w:pStyle w:val="Prrafodelista"/>
        <w:jc w:val="both"/>
        <w:rPr>
          <w:rFonts w:ascii="Arial" w:hAnsi="Arial" w:cs="Arial"/>
          <w:sz w:val="22"/>
          <w:szCs w:val="22"/>
        </w:rPr>
      </w:pPr>
    </w:p>
    <w:p w14:paraId="6CA6704C" w14:textId="34AA4FFA" w:rsidR="009348FD" w:rsidRPr="00BA1B28" w:rsidRDefault="00EA303E" w:rsidP="00EE62C7">
      <w:pPr>
        <w:pStyle w:val="Prrafodelista"/>
        <w:numPr>
          <w:ilvl w:val="0"/>
          <w:numId w:val="16"/>
        </w:numPr>
        <w:jc w:val="both"/>
        <w:rPr>
          <w:rFonts w:ascii="Arial" w:hAnsi="Arial" w:cs="Arial"/>
          <w:sz w:val="22"/>
          <w:szCs w:val="22"/>
        </w:rPr>
      </w:pPr>
      <w:r w:rsidRPr="00BA1B28">
        <w:rPr>
          <w:rFonts w:ascii="Arial" w:hAnsi="Arial" w:cs="Arial"/>
          <w:sz w:val="22"/>
          <w:szCs w:val="22"/>
        </w:rPr>
        <w:t>Anexo 1</w:t>
      </w:r>
      <w:r w:rsidR="009348FD" w:rsidRPr="00BA1B28">
        <w:rPr>
          <w:rFonts w:ascii="Arial" w:hAnsi="Arial" w:cs="Arial"/>
          <w:sz w:val="22"/>
          <w:szCs w:val="22"/>
        </w:rPr>
        <w:t>: Carta de motivación</w:t>
      </w:r>
    </w:p>
    <w:p w14:paraId="5672E143" w14:textId="77777777" w:rsidR="009348FD" w:rsidRPr="00BA1B28" w:rsidRDefault="009348FD" w:rsidP="00C0726A">
      <w:pPr>
        <w:jc w:val="both"/>
        <w:rPr>
          <w:rFonts w:ascii="Arial" w:hAnsi="Arial" w:cs="Arial"/>
          <w:sz w:val="22"/>
          <w:szCs w:val="22"/>
        </w:rPr>
      </w:pPr>
    </w:p>
    <w:p w14:paraId="0CDE7944" w14:textId="34642BC4" w:rsidR="009348FD" w:rsidRPr="00BA1B28" w:rsidRDefault="00EA303E" w:rsidP="00EE62C7">
      <w:pPr>
        <w:pStyle w:val="Prrafodelista"/>
        <w:numPr>
          <w:ilvl w:val="0"/>
          <w:numId w:val="16"/>
        </w:numPr>
        <w:shd w:val="clear" w:color="auto" w:fill="FFFFFF"/>
        <w:suppressAutoHyphens w:val="0"/>
        <w:overflowPunct/>
        <w:autoSpaceDE/>
        <w:jc w:val="both"/>
        <w:textAlignment w:val="auto"/>
        <w:rPr>
          <w:rFonts w:ascii="Arial" w:hAnsi="Arial" w:cs="Arial"/>
          <w:sz w:val="22"/>
          <w:szCs w:val="22"/>
        </w:rPr>
      </w:pPr>
      <w:r w:rsidRPr="00BA1B28">
        <w:rPr>
          <w:rFonts w:ascii="Arial" w:hAnsi="Arial" w:cs="Arial"/>
          <w:sz w:val="22"/>
          <w:szCs w:val="22"/>
        </w:rPr>
        <w:t>Anexo 2</w:t>
      </w:r>
      <w:r w:rsidR="009348FD" w:rsidRPr="00BA1B28">
        <w:rPr>
          <w:rFonts w:ascii="Arial" w:hAnsi="Arial" w:cs="Arial"/>
          <w:sz w:val="22"/>
          <w:szCs w:val="22"/>
        </w:rPr>
        <w:t>: Carta de presentación del joven investigador e innovador</w:t>
      </w:r>
    </w:p>
    <w:p w14:paraId="6911F1BC" w14:textId="77777777" w:rsidR="00EA303E" w:rsidRPr="00BA1B28" w:rsidRDefault="00EA303E" w:rsidP="00EA303E">
      <w:pPr>
        <w:pStyle w:val="Prrafodelista"/>
        <w:rPr>
          <w:rFonts w:ascii="Arial" w:hAnsi="Arial" w:cs="Arial"/>
          <w:sz w:val="22"/>
          <w:szCs w:val="22"/>
        </w:rPr>
      </w:pPr>
    </w:p>
    <w:p w14:paraId="01EFD6D9" w14:textId="77777777" w:rsidR="00EA303E" w:rsidRPr="00BA1B28" w:rsidRDefault="00EA303E" w:rsidP="00EA303E">
      <w:pPr>
        <w:pStyle w:val="Prrafodelista"/>
        <w:shd w:val="clear" w:color="auto" w:fill="FFFFFF"/>
        <w:suppressAutoHyphens w:val="0"/>
        <w:overflowPunct/>
        <w:autoSpaceDE/>
        <w:jc w:val="both"/>
        <w:textAlignment w:val="auto"/>
        <w:rPr>
          <w:rFonts w:ascii="Arial" w:hAnsi="Arial" w:cs="Arial"/>
          <w:sz w:val="22"/>
          <w:szCs w:val="22"/>
        </w:rPr>
      </w:pPr>
    </w:p>
    <w:p w14:paraId="3519BBA8" w14:textId="77777777" w:rsidR="009348FD" w:rsidRPr="00BA1B28" w:rsidRDefault="009348FD" w:rsidP="00357C9D">
      <w:pPr>
        <w:pStyle w:val="Textoindependiente31"/>
        <w:widowControl/>
        <w:numPr>
          <w:ilvl w:val="0"/>
          <w:numId w:val="23"/>
        </w:numPr>
        <w:shd w:val="clear" w:color="auto" w:fill="008080"/>
        <w:spacing w:after="0"/>
        <w:jc w:val="center"/>
        <w:rPr>
          <w:rFonts w:cs="Arial"/>
          <w:b/>
          <w:color w:val="FFFFFF" w:themeColor="background1"/>
          <w:sz w:val="22"/>
          <w:szCs w:val="22"/>
        </w:rPr>
      </w:pPr>
      <w:r w:rsidRPr="00BA1B28">
        <w:rPr>
          <w:rFonts w:cs="Arial"/>
          <w:b/>
          <w:color w:val="FFFFFF" w:themeColor="background1"/>
          <w:sz w:val="22"/>
          <w:szCs w:val="22"/>
        </w:rPr>
        <w:t>MAYOR INFORMACIÓN</w:t>
      </w:r>
    </w:p>
    <w:p w14:paraId="3740F054" w14:textId="77777777" w:rsidR="009348FD" w:rsidRPr="00BA1B28" w:rsidRDefault="009348FD" w:rsidP="009348FD">
      <w:pPr>
        <w:tabs>
          <w:tab w:val="center" w:pos="6096"/>
        </w:tabs>
        <w:jc w:val="center"/>
        <w:rPr>
          <w:rFonts w:ascii="Arial" w:hAnsi="Arial" w:cs="Arial"/>
          <w:b/>
          <w:spacing w:val="6"/>
          <w:kern w:val="1"/>
          <w:sz w:val="22"/>
          <w:szCs w:val="22"/>
        </w:rPr>
      </w:pPr>
    </w:p>
    <w:p w14:paraId="51508741" w14:textId="77777777" w:rsidR="009348FD" w:rsidRPr="00BA1B28" w:rsidRDefault="009348FD" w:rsidP="009348FD">
      <w:pPr>
        <w:tabs>
          <w:tab w:val="center" w:pos="6096"/>
        </w:tabs>
        <w:jc w:val="center"/>
        <w:rPr>
          <w:rFonts w:ascii="Arial" w:hAnsi="Arial" w:cs="Arial"/>
          <w:b/>
          <w:spacing w:val="6"/>
          <w:kern w:val="1"/>
          <w:sz w:val="22"/>
          <w:szCs w:val="22"/>
        </w:rPr>
      </w:pPr>
      <w:r w:rsidRPr="00BA1B28">
        <w:rPr>
          <w:rFonts w:ascii="Arial" w:hAnsi="Arial" w:cs="Arial"/>
          <w:b/>
          <w:spacing w:val="6"/>
          <w:kern w:val="1"/>
          <w:sz w:val="22"/>
          <w:szCs w:val="22"/>
        </w:rPr>
        <w:t>DEPARTAMENTO ADMINISTRATIVO DE CIENCIA, TECNOLOGÍA E INNOVACIÓN</w:t>
      </w:r>
    </w:p>
    <w:p w14:paraId="1961A00F" w14:textId="77777777" w:rsidR="009348FD" w:rsidRPr="00BA1B28" w:rsidRDefault="009348FD" w:rsidP="009348FD">
      <w:pPr>
        <w:tabs>
          <w:tab w:val="center" w:pos="6096"/>
        </w:tabs>
        <w:jc w:val="center"/>
        <w:rPr>
          <w:rFonts w:ascii="Arial" w:hAnsi="Arial" w:cs="Arial"/>
          <w:b/>
          <w:spacing w:val="6"/>
          <w:kern w:val="1"/>
          <w:sz w:val="22"/>
          <w:szCs w:val="22"/>
        </w:rPr>
      </w:pPr>
      <w:r w:rsidRPr="00BA1B28">
        <w:rPr>
          <w:rFonts w:ascii="Arial" w:hAnsi="Arial" w:cs="Arial"/>
          <w:b/>
          <w:spacing w:val="6"/>
          <w:kern w:val="1"/>
          <w:sz w:val="22"/>
          <w:szCs w:val="22"/>
        </w:rPr>
        <w:t>- COLCIENCIAS -</w:t>
      </w:r>
    </w:p>
    <w:p w14:paraId="514611F3" w14:textId="77777777" w:rsidR="009348FD" w:rsidRPr="00BA1B28" w:rsidRDefault="009348FD" w:rsidP="009348FD">
      <w:pPr>
        <w:tabs>
          <w:tab w:val="left" w:pos="426"/>
        </w:tabs>
        <w:rPr>
          <w:rFonts w:ascii="Arial" w:hAnsi="Arial" w:cs="Arial"/>
          <w:color w:val="FF0000"/>
          <w:sz w:val="22"/>
          <w:szCs w:val="22"/>
        </w:rPr>
      </w:pPr>
    </w:p>
    <w:p w14:paraId="082B8174" w14:textId="77777777" w:rsidR="009348FD" w:rsidRPr="00BA1B28" w:rsidRDefault="009348FD" w:rsidP="009348FD">
      <w:pPr>
        <w:tabs>
          <w:tab w:val="left" w:pos="426"/>
        </w:tabs>
        <w:jc w:val="center"/>
        <w:rPr>
          <w:rFonts w:ascii="Arial" w:hAnsi="Arial" w:cs="Arial"/>
          <w:sz w:val="22"/>
          <w:szCs w:val="22"/>
        </w:rPr>
      </w:pPr>
      <w:r w:rsidRPr="00BA1B28">
        <w:rPr>
          <w:rFonts w:ascii="Arial" w:hAnsi="Arial" w:cs="Arial"/>
          <w:sz w:val="22"/>
          <w:szCs w:val="22"/>
        </w:rPr>
        <w:t>Carrera 7 B Bis No. 132-28, Bogotá D.C.</w:t>
      </w:r>
    </w:p>
    <w:p w14:paraId="08120162" w14:textId="77777777" w:rsidR="009348FD" w:rsidRPr="00BA1B28" w:rsidRDefault="009348FD" w:rsidP="009348FD">
      <w:pPr>
        <w:tabs>
          <w:tab w:val="left" w:pos="426"/>
        </w:tabs>
        <w:jc w:val="center"/>
        <w:rPr>
          <w:rFonts w:ascii="Arial" w:hAnsi="Arial" w:cs="Arial"/>
          <w:sz w:val="22"/>
          <w:szCs w:val="22"/>
        </w:rPr>
      </w:pPr>
      <w:r w:rsidRPr="00BA1B28">
        <w:rPr>
          <w:rStyle w:val="Hipervnculo"/>
          <w:rFonts w:ascii="Arial" w:hAnsi="Arial" w:cs="Arial"/>
          <w:color w:val="000000"/>
          <w:sz w:val="22"/>
          <w:szCs w:val="22"/>
        </w:rPr>
        <w:t>http://www.colciencias.gov.co</w:t>
      </w:r>
    </w:p>
    <w:p w14:paraId="35CBAF98" w14:textId="77777777" w:rsidR="009348FD" w:rsidRPr="00BA1B28" w:rsidRDefault="009348FD" w:rsidP="009348FD">
      <w:pPr>
        <w:tabs>
          <w:tab w:val="left" w:pos="426"/>
        </w:tabs>
        <w:rPr>
          <w:rFonts w:ascii="Arial" w:hAnsi="Arial" w:cs="Arial"/>
          <w:sz w:val="22"/>
          <w:szCs w:val="22"/>
        </w:rPr>
      </w:pPr>
    </w:p>
    <w:p w14:paraId="621C2D63" w14:textId="77777777" w:rsidR="009348FD" w:rsidRPr="00BA1B28" w:rsidRDefault="009348FD" w:rsidP="009348FD">
      <w:pPr>
        <w:tabs>
          <w:tab w:val="left" w:pos="426"/>
        </w:tabs>
        <w:jc w:val="center"/>
        <w:rPr>
          <w:rFonts w:ascii="Arial" w:hAnsi="Arial" w:cs="Arial"/>
          <w:sz w:val="22"/>
          <w:szCs w:val="22"/>
        </w:rPr>
      </w:pPr>
      <w:r w:rsidRPr="00BA1B28">
        <w:rPr>
          <w:rFonts w:ascii="Arial" w:hAnsi="Arial" w:cs="Arial"/>
          <w:sz w:val="22"/>
          <w:szCs w:val="22"/>
        </w:rPr>
        <w:t>Centro de Contacto</w:t>
      </w:r>
    </w:p>
    <w:p w14:paraId="6E0620A1" w14:textId="77777777" w:rsidR="009348FD" w:rsidRPr="00BA1B28" w:rsidRDefault="009348FD" w:rsidP="009348FD">
      <w:pPr>
        <w:tabs>
          <w:tab w:val="left" w:pos="426"/>
        </w:tabs>
        <w:jc w:val="center"/>
        <w:rPr>
          <w:rFonts w:ascii="Arial" w:hAnsi="Arial" w:cs="Arial"/>
          <w:sz w:val="22"/>
          <w:szCs w:val="22"/>
        </w:rPr>
      </w:pPr>
      <w:r w:rsidRPr="00BA1B28">
        <w:rPr>
          <w:rFonts w:ascii="Arial" w:hAnsi="Arial" w:cs="Arial"/>
          <w:sz w:val="22"/>
          <w:szCs w:val="22"/>
        </w:rPr>
        <w:t>Teléfono: (+57 - 1) 6258480 Extensión2081</w:t>
      </w:r>
    </w:p>
    <w:p w14:paraId="7C1EAF61" w14:textId="77777777" w:rsidR="009348FD" w:rsidRPr="00BA1B28" w:rsidRDefault="009348FD" w:rsidP="009348FD">
      <w:pPr>
        <w:tabs>
          <w:tab w:val="left" w:pos="426"/>
        </w:tabs>
        <w:jc w:val="center"/>
        <w:rPr>
          <w:rFonts w:ascii="Arial" w:hAnsi="Arial" w:cs="Arial"/>
          <w:sz w:val="22"/>
          <w:szCs w:val="22"/>
        </w:rPr>
      </w:pPr>
      <w:r w:rsidRPr="00BA1B28">
        <w:rPr>
          <w:rFonts w:ascii="Arial" w:hAnsi="Arial" w:cs="Arial"/>
          <w:sz w:val="22"/>
          <w:szCs w:val="22"/>
        </w:rPr>
        <w:t>Línea gratuita nacional: 018000 914446</w:t>
      </w:r>
    </w:p>
    <w:p w14:paraId="403B15D9" w14:textId="77777777" w:rsidR="009348FD" w:rsidRPr="00BA1B28" w:rsidRDefault="009348FD" w:rsidP="009348FD">
      <w:pPr>
        <w:jc w:val="both"/>
        <w:rPr>
          <w:rFonts w:ascii="Arial" w:hAnsi="Arial" w:cs="Arial"/>
          <w:sz w:val="22"/>
          <w:szCs w:val="22"/>
        </w:rPr>
      </w:pPr>
    </w:p>
    <w:p w14:paraId="35C1F82E" w14:textId="77777777" w:rsidR="009348FD" w:rsidRPr="00BA1B28" w:rsidRDefault="009348FD" w:rsidP="009348FD">
      <w:pPr>
        <w:jc w:val="both"/>
        <w:rPr>
          <w:rFonts w:ascii="Arial" w:hAnsi="Arial" w:cs="Arial"/>
          <w:sz w:val="22"/>
          <w:szCs w:val="22"/>
        </w:rPr>
      </w:pPr>
    </w:p>
    <w:p w14:paraId="6D5AC816" w14:textId="3EAF1CDF" w:rsidR="009348FD" w:rsidRPr="00BA1B28" w:rsidRDefault="009348FD" w:rsidP="009348FD">
      <w:pPr>
        <w:jc w:val="both"/>
        <w:rPr>
          <w:rStyle w:val="Hipervnculo"/>
          <w:rFonts w:ascii="Arial" w:hAnsi="Arial" w:cs="Arial"/>
          <w:sz w:val="22"/>
          <w:szCs w:val="22"/>
        </w:rPr>
      </w:pPr>
      <w:r w:rsidRPr="00BA1B28">
        <w:rPr>
          <w:rFonts w:ascii="Arial" w:hAnsi="Arial" w:cs="Arial"/>
          <w:sz w:val="22"/>
          <w:szCs w:val="22"/>
        </w:rPr>
        <w:t xml:space="preserve">En caso de inquietudes o comentarios sobre la presente convocatoria, favor enviar un correo electrónico con el asunto “Convocatoria Regiones </w:t>
      </w:r>
      <w:r w:rsidR="00DA4E35" w:rsidRPr="00BA1B28">
        <w:rPr>
          <w:rFonts w:ascii="Arial" w:hAnsi="Arial" w:cs="Arial"/>
          <w:sz w:val="22"/>
          <w:szCs w:val="22"/>
        </w:rPr>
        <w:t>Magdalena</w:t>
      </w:r>
      <w:r w:rsidRPr="00BA1B28">
        <w:rPr>
          <w:rFonts w:ascii="Arial" w:hAnsi="Arial" w:cs="Arial"/>
          <w:sz w:val="22"/>
          <w:szCs w:val="22"/>
        </w:rPr>
        <w:t xml:space="preserve"> 2015”, al correo </w:t>
      </w:r>
      <w:r w:rsidR="00FB12F7">
        <w:fldChar w:fldCharType="begin"/>
      </w:r>
      <w:r w:rsidR="00FB12F7">
        <w:instrText xml:space="preserve"> HYPERLINK "mailto:contacto@colciencias.gov.co" </w:instrText>
      </w:r>
      <w:r w:rsidR="00FB12F7">
        <w:fldChar w:fldCharType="separate"/>
      </w:r>
      <w:r w:rsidRPr="00BA1B28">
        <w:rPr>
          <w:rStyle w:val="Hipervnculo"/>
          <w:rFonts w:ascii="Arial" w:hAnsi="Arial" w:cs="Arial"/>
          <w:sz w:val="22"/>
          <w:szCs w:val="22"/>
        </w:rPr>
        <w:t>contacto@colciencias.gov.co</w:t>
      </w:r>
      <w:r w:rsidR="00FB12F7">
        <w:rPr>
          <w:rStyle w:val="Hipervnculo"/>
          <w:rFonts w:ascii="Arial" w:hAnsi="Arial" w:cs="Arial"/>
          <w:sz w:val="22"/>
          <w:szCs w:val="22"/>
        </w:rPr>
        <w:fldChar w:fldCharType="end"/>
      </w:r>
    </w:p>
    <w:p w14:paraId="4EBAE9DB" w14:textId="77777777" w:rsidR="009348FD" w:rsidRPr="00BA1B28" w:rsidRDefault="009348FD" w:rsidP="009348FD">
      <w:pPr>
        <w:tabs>
          <w:tab w:val="left" w:pos="426"/>
        </w:tabs>
        <w:jc w:val="center"/>
        <w:rPr>
          <w:rFonts w:ascii="Arial" w:hAnsi="Arial" w:cs="Arial"/>
          <w:sz w:val="22"/>
          <w:szCs w:val="22"/>
        </w:rPr>
      </w:pPr>
    </w:p>
    <w:p w14:paraId="73AA45C1" w14:textId="77777777" w:rsidR="009348FD" w:rsidRPr="00BA1B28" w:rsidRDefault="009348FD" w:rsidP="009348FD">
      <w:pPr>
        <w:tabs>
          <w:tab w:val="left" w:pos="426"/>
        </w:tabs>
        <w:jc w:val="center"/>
        <w:rPr>
          <w:rFonts w:ascii="Arial" w:hAnsi="Arial" w:cs="Arial"/>
          <w:sz w:val="22"/>
          <w:szCs w:val="22"/>
        </w:rPr>
      </w:pPr>
    </w:p>
    <w:p w14:paraId="6642FD17" w14:textId="77777777" w:rsidR="009348FD" w:rsidRPr="00BA1B28" w:rsidRDefault="009348FD" w:rsidP="009348FD">
      <w:pPr>
        <w:tabs>
          <w:tab w:val="left" w:pos="426"/>
        </w:tabs>
        <w:rPr>
          <w:rFonts w:ascii="Arial" w:hAnsi="Arial" w:cs="Arial"/>
          <w:sz w:val="22"/>
          <w:szCs w:val="22"/>
        </w:rPr>
      </w:pPr>
    </w:p>
    <w:p w14:paraId="32F43E7D" w14:textId="77777777" w:rsidR="009348FD" w:rsidRPr="00BA1B28" w:rsidRDefault="009348FD" w:rsidP="009348FD">
      <w:pPr>
        <w:tabs>
          <w:tab w:val="left" w:pos="426"/>
        </w:tabs>
        <w:rPr>
          <w:rFonts w:ascii="Arial" w:hAnsi="Arial" w:cs="Arial"/>
          <w:sz w:val="22"/>
          <w:szCs w:val="22"/>
        </w:rPr>
      </w:pPr>
    </w:p>
    <w:p w14:paraId="5F0E00CC" w14:textId="77777777" w:rsidR="009348FD" w:rsidRPr="00BA1B28" w:rsidRDefault="009348FD" w:rsidP="009348FD">
      <w:pPr>
        <w:tabs>
          <w:tab w:val="left" w:pos="426"/>
        </w:tabs>
        <w:jc w:val="center"/>
        <w:rPr>
          <w:rFonts w:ascii="Arial" w:hAnsi="Arial" w:cs="Arial"/>
          <w:b/>
          <w:sz w:val="22"/>
          <w:szCs w:val="22"/>
        </w:rPr>
      </w:pPr>
      <w:r w:rsidRPr="00BA1B28">
        <w:rPr>
          <w:rFonts w:ascii="Arial" w:hAnsi="Arial" w:cs="Arial"/>
          <w:b/>
          <w:sz w:val="22"/>
          <w:szCs w:val="22"/>
        </w:rPr>
        <w:t>ALEJANDRO OLAYA DAVILA</w:t>
      </w:r>
    </w:p>
    <w:p w14:paraId="37418593" w14:textId="77777777" w:rsidR="009348FD" w:rsidRPr="00BA1B28" w:rsidRDefault="009348FD" w:rsidP="009348FD">
      <w:pPr>
        <w:tabs>
          <w:tab w:val="left" w:pos="426"/>
        </w:tabs>
        <w:jc w:val="center"/>
        <w:rPr>
          <w:rFonts w:ascii="Arial" w:hAnsi="Arial" w:cs="Arial"/>
          <w:sz w:val="22"/>
          <w:szCs w:val="22"/>
        </w:rPr>
      </w:pPr>
      <w:r w:rsidRPr="00BA1B28">
        <w:rPr>
          <w:rFonts w:ascii="Arial" w:hAnsi="Arial" w:cs="Arial"/>
          <w:sz w:val="22"/>
          <w:szCs w:val="22"/>
        </w:rPr>
        <w:t>Subdirector General</w:t>
      </w:r>
    </w:p>
    <w:p w14:paraId="67AE2EB8" w14:textId="77777777" w:rsidR="009348FD" w:rsidRPr="00BA1B28" w:rsidRDefault="009348FD" w:rsidP="009348FD">
      <w:pPr>
        <w:tabs>
          <w:tab w:val="left" w:pos="426"/>
        </w:tabs>
        <w:jc w:val="center"/>
        <w:rPr>
          <w:rFonts w:ascii="Arial" w:hAnsi="Arial" w:cs="Arial"/>
          <w:sz w:val="22"/>
          <w:szCs w:val="22"/>
        </w:rPr>
      </w:pPr>
    </w:p>
    <w:p w14:paraId="20432C47" w14:textId="77777777" w:rsidR="009348FD" w:rsidRPr="00BA1B28" w:rsidRDefault="009348FD" w:rsidP="009348FD">
      <w:pPr>
        <w:tabs>
          <w:tab w:val="left" w:pos="426"/>
        </w:tabs>
        <w:jc w:val="center"/>
        <w:rPr>
          <w:rFonts w:ascii="Arial" w:hAnsi="Arial" w:cs="Arial"/>
          <w:sz w:val="22"/>
          <w:szCs w:val="22"/>
        </w:rPr>
      </w:pPr>
    </w:p>
    <w:p w14:paraId="4C0654B1" w14:textId="77777777" w:rsidR="009348FD" w:rsidRPr="00C91A91" w:rsidRDefault="009348FD" w:rsidP="009348FD">
      <w:pPr>
        <w:tabs>
          <w:tab w:val="left" w:pos="426"/>
        </w:tabs>
        <w:jc w:val="both"/>
        <w:rPr>
          <w:rFonts w:ascii="Arial" w:hAnsi="Arial" w:cs="Arial"/>
          <w:sz w:val="16"/>
          <w:szCs w:val="16"/>
          <w:lang w:val="pt-BR"/>
        </w:rPr>
      </w:pPr>
      <w:proofErr w:type="spellStart"/>
      <w:r w:rsidRPr="00C91A91">
        <w:rPr>
          <w:rFonts w:ascii="Arial" w:hAnsi="Arial" w:cs="Arial"/>
          <w:sz w:val="16"/>
          <w:szCs w:val="16"/>
          <w:lang w:val="pt-BR"/>
        </w:rPr>
        <w:t>Vo</w:t>
      </w:r>
      <w:proofErr w:type="spellEnd"/>
      <w:r w:rsidRPr="00C91A91">
        <w:rPr>
          <w:rFonts w:ascii="Arial" w:hAnsi="Arial" w:cs="Arial"/>
          <w:sz w:val="16"/>
          <w:szCs w:val="16"/>
          <w:lang w:val="pt-BR"/>
        </w:rPr>
        <w:t xml:space="preserve"> Bo. </w:t>
      </w:r>
      <w:proofErr w:type="spellStart"/>
      <w:r w:rsidRPr="00C91A91">
        <w:rPr>
          <w:rFonts w:ascii="Arial" w:hAnsi="Arial" w:cs="Arial"/>
          <w:sz w:val="16"/>
          <w:szCs w:val="16"/>
          <w:lang w:val="pt-BR"/>
        </w:rPr>
        <w:t>Director</w:t>
      </w:r>
      <w:proofErr w:type="spellEnd"/>
      <w:r w:rsidRPr="00C91A91">
        <w:rPr>
          <w:rFonts w:ascii="Arial" w:hAnsi="Arial" w:cs="Arial"/>
          <w:sz w:val="16"/>
          <w:szCs w:val="16"/>
          <w:lang w:val="pt-BR"/>
        </w:rPr>
        <w:t xml:space="preserve"> Técnico</w:t>
      </w:r>
    </w:p>
    <w:p w14:paraId="29EBED48" w14:textId="77777777" w:rsidR="009348FD" w:rsidRPr="00C91A91" w:rsidRDefault="009348FD" w:rsidP="009348FD">
      <w:pPr>
        <w:tabs>
          <w:tab w:val="left" w:pos="426"/>
        </w:tabs>
        <w:jc w:val="both"/>
        <w:rPr>
          <w:rFonts w:ascii="Arial" w:hAnsi="Arial" w:cs="Arial"/>
          <w:b/>
          <w:spacing w:val="6"/>
          <w:kern w:val="1"/>
          <w:sz w:val="16"/>
          <w:szCs w:val="16"/>
        </w:rPr>
      </w:pPr>
      <w:proofErr w:type="spellStart"/>
      <w:r w:rsidRPr="00C91A91">
        <w:rPr>
          <w:rFonts w:ascii="Arial" w:hAnsi="Arial" w:cs="Arial"/>
          <w:sz w:val="16"/>
          <w:szCs w:val="16"/>
          <w:lang w:val="pt-BR"/>
        </w:rPr>
        <w:t>Vo</w:t>
      </w:r>
      <w:proofErr w:type="spellEnd"/>
      <w:r w:rsidRPr="00C91A91">
        <w:rPr>
          <w:rFonts w:ascii="Arial" w:hAnsi="Arial" w:cs="Arial"/>
          <w:sz w:val="16"/>
          <w:szCs w:val="16"/>
          <w:lang w:val="pt-BR"/>
        </w:rPr>
        <w:t xml:space="preserve"> Bo. </w:t>
      </w:r>
      <w:proofErr w:type="spellStart"/>
      <w:r w:rsidRPr="00C91A91">
        <w:rPr>
          <w:rFonts w:ascii="Arial" w:hAnsi="Arial" w:cs="Arial"/>
          <w:sz w:val="16"/>
          <w:szCs w:val="16"/>
          <w:lang w:val="pt-BR"/>
        </w:rPr>
        <w:t>Secretaría</w:t>
      </w:r>
      <w:proofErr w:type="spellEnd"/>
      <w:r w:rsidRPr="00C91A91">
        <w:rPr>
          <w:rFonts w:ascii="Arial" w:hAnsi="Arial" w:cs="Arial"/>
          <w:sz w:val="16"/>
          <w:szCs w:val="16"/>
          <w:lang w:val="pt-BR"/>
        </w:rPr>
        <w:t xml:space="preserve"> General</w:t>
      </w:r>
    </w:p>
    <w:p w14:paraId="45EB1A0C" w14:textId="77777777" w:rsidR="009348FD" w:rsidRPr="00BA1B28" w:rsidRDefault="009348FD" w:rsidP="00411D38">
      <w:pPr>
        <w:jc w:val="both"/>
        <w:rPr>
          <w:rFonts w:ascii="Arial" w:hAnsi="Arial" w:cs="Arial"/>
          <w:sz w:val="22"/>
          <w:szCs w:val="22"/>
        </w:rPr>
      </w:pPr>
    </w:p>
    <w:p w14:paraId="36915092" w14:textId="77777777" w:rsidR="007279A1" w:rsidRPr="00BA1B28" w:rsidRDefault="007279A1" w:rsidP="00411D38">
      <w:pPr>
        <w:jc w:val="both"/>
        <w:rPr>
          <w:rFonts w:ascii="Arial" w:hAnsi="Arial" w:cs="Arial"/>
          <w:sz w:val="22"/>
          <w:szCs w:val="22"/>
        </w:rPr>
      </w:pPr>
    </w:p>
    <w:p w14:paraId="4A19304E" w14:textId="77777777" w:rsidR="007657B6" w:rsidRPr="00BA1B28" w:rsidRDefault="007657B6" w:rsidP="007657B6">
      <w:pPr>
        <w:suppressAutoHyphens w:val="0"/>
        <w:overflowPunct/>
        <w:autoSpaceDN w:val="0"/>
        <w:adjustRightInd w:val="0"/>
        <w:jc w:val="both"/>
        <w:rPr>
          <w:rFonts w:ascii="Arial" w:hAnsi="Arial" w:cs="Arial"/>
          <w:sz w:val="22"/>
          <w:szCs w:val="22"/>
        </w:rPr>
      </w:pPr>
    </w:p>
    <w:p w14:paraId="6C69CA2E" w14:textId="603008A7" w:rsidR="007279A1" w:rsidRPr="00BA1B28" w:rsidRDefault="007279A1" w:rsidP="007279A1">
      <w:pPr>
        <w:jc w:val="center"/>
        <w:rPr>
          <w:rFonts w:ascii="Arial" w:hAnsi="Arial" w:cs="Arial"/>
          <w:b/>
          <w:sz w:val="22"/>
          <w:szCs w:val="22"/>
        </w:rPr>
      </w:pPr>
      <w:r w:rsidRPr="00BA1B28">
        <w:rPr>
          <w:rFonts w:ascii="Arial" w:hAnsi="Arial" w:cs="Arial"/>
          <w:b/>
          <w:sz w:val="22"/>
          <w:szCs w:val="22"/>
        </w:rPr>
        <w:t xml:space="preserve">GOBERNACIÓN DEL DEPARTAMENTO DEL </w:t>
      </w:r>
      <w:r w:rsidR="005866B7" w:rsidRPr="00BA1B28">
        <w:rPr>
          <w:rFonts w:ascii="Arial" w:hAnsi="Arial" w:cs="Arial"/>
          <w:b/>
          <w:sz w:val="22"/>
          <w:szCs w:val="22"/>
        </w:rPr>
        <w:t>MAGDALENA</w:t>
      </w:r>
      <w:r w:rsidRPr="00BA1B28">
        <w:rPr>
          <w:rFonts w:ascii="Arial" w:hAnsi="Arial" w:cs="Arial"/>
          <w:b/>
          <w:sz w:val="22"/>
          <w:szCs w:val="22"/>
        </w:rPr>
        <w:t xml:space="preserve"> – DEPARTAMENTO ADMINISTRATIVO DE CIENCIA, TECNOLOGÍA E INNOVACIÓN –COLCIENCIAS-</w:t>
      </w:r>
    </w:p>
    <w:p w14:paraId="317E31A3" w14:textId="77777777" w:rsidR="007279A1" w:rsidRPr="00BA1B28" w:rsidRDefault="007279A1" w:rsidP="007279A1">
      <w:pPr>
        <w:jc w:val="center"/>
        <w:rPr>
          <w:rFonts w:ascii="Arial" w:hAnsi="Arial" w:cs="Arial"/>
          <w:b/>
          <w:color w:val="FF0000"/>
          <w:sz w:val="22"/>
          <w:szCs w:val="22"/>
        </w:rPr>
      </w:pPr>
    </w:p>
    <w:p w14:paraId="5142F57B" w14:textId="77777777" w:rsidR="007279A1" w:rsidRPr="00BA1B28" w:rsidRDefault="007279A1" w:rsidP="007279A1">
      <w:pPr>
        <w:pStyle w:val="Textoindependiente31"/>
        <w:shd w:val="clear" w:color="auto" w:fill="008080"/>
        <w:spacing w:after="0"/>
        <w:jc w:val="center"/>
        <w:rPr>
          <w:rFonts w:cs="Arial"/>
          <w:b/>
          <w:color w:val="FFFFFF" w:themeColor="background1"/>
          <w:sz w:val="22"/>
          <w:szCs w:val="22"/>
        </w:rPr>
      </w:pPr>
    </w:p>
    <w:p w14:paraId="10D06387" w14:textId="2CB82CB6" w:rsidR="007279A1" w:rsidRPr="00BA1B28" w:rsidRDefault="007279A1" w:rsidP="007279A1">
      <w:pPr>
        <w:pStyle w:val="Textoindependiente31"/>
        <w:shd w:val="clear" w:color="auto" w:fill="008080"/>
        <w:spacing w:after="0"/>
        <w:jc w:val="center"/>
        <w:rPr>
          <w:rFonts w:cs="Arial"/>
          <w:b/>
          <w:iCs/>
          <w:color w:val="FFFFFF" w:themeColor="background1"/>
          <w:sz w:val="22"/>
          <w:szCs w:val="22"/>
        </w:rPr>
      </w:pPr>
      <w:r w:rsidRPr="00BA1B28">
        <w:rPr>
          <w:rFonts w:cs="Arial"/>
          <w:b/>
          <w:color w:val="FFFFFF" w:themeColor="background1"/>
          <w:sz w:val="22"/>
          <w:szCs w:val="22"/>
        </w:rPr>
        <w:t xml:space="preserve">CONVOCATORIA PARA LA FORMACION DE CAPITAL HUMANO DE ALTO NIVEL PARA EL </w:t>
      </w:r>
      <w:r w:rsidRPr="00BA1B28">
        <w:rPr>
          <w:rFonts w:cs="Arial"/>
          <w:b/>
          <w:iCs/>
          <w:color w:val="FFFFFF" w:themeColor="background1"/>
          <w:sz w:val="22"/>
          <w:szCs w:val="22"/>
        </w:rPr>
        <w:t xml:space="preserve">DEPARTAMENTO DEL </w:t>
      </w:r>
      <w:r w:rsidR="005866B7" w:rsidRPr="00BA1B28">
        <w:rPr>
          <w:rFonts w:cs="Arial"/>
          <w:b/>
          <w:iCs/>
          <w:color w:val="FFFFFF" w:themeColor="background1"/>
          <w:sz w:val="22"/>
          <w:szCs w:val="22"/>
        </w:rPr>
        <w:t>MAGDALENA</w:t>
      </w:r>
      <w:r w:rsidRPr="00BA1B28">
        <w:rPr>
          <w:rFonts w:cs="Arial"/>
          <w:b/>
          <w:iCs/>
          <w:color w:val="FFFFFF" w:themeColor="background1"/>
          <w:sz w:val="22"/>
          <w:szCs w:val="22"/>
        </w:rPr>
        <w:t>– 2015</w:t>
      </w:r>
    </w:p>
    <w:p w14:paraId="2586DE7A" w14:textId="77777777" w:rsidR="007279A1" w:rsidRPr="00BA1B28" w:rsidRDefault="007279A1" w:rsidP="007279A1">
      <w:pPr>
        <w:pStyle w:val="Textoindependiente31"/>
        <w:shd w:val="clear" w:color="auto" w:fill="008080"/>
        <w:spacing w:after="0"/>
        <w:jc w:val="center"/>
        <w:rPr>
          <w:rFonts w:cs="Arial"/>
          <w:b/>
          <w:color w:val="FFFFFF" w:themeColor="background1"/>
          <w:sz w:val="22"/>
          <w:szCs w:val="22"/>
        </w:rPr>
      </w:pPr>
    </w:p>
    <w:p w14:paraId="4211BD25" w14:textId="77777777" w:rsidR="007279A1" w:rsidRPr="00BA1B28" w:rsidRDefault="007279A1" w:rsidP="007279A1">
      <w:pPr>
        <w:rPr>
          <w:rFonts w:ascii="Arial" w:hAnsi="Arial" w:cs="Arial"/>
          <w:b/>
          <w:color w:val="FF0000"/>
          <w:sz w:val="22"/>
          <w:szCs w:val="22"/>
        </w:rPr>
      </w:pPr>
    </w:p>
    <w:p w14:paraId="3D921194" w14:textId="77777777" w:rsidR="007279A1" w:rsidRPr="00BA1B28" w:rsidRDefault="007279A1" w:rsidP="007279A1">
      <w:pPr>
        <w:suppressAutoHyphens w:val="0"/>
        <w:overflowPunct/>
        <w:autoSpaceDN w:val="0"/>
        <w:adjustRightInd w:val="0"/>
        <w:jc w:val="center"/>
        <w:textAlignment w:val="auto"/>
        <w:rPr>
          <w:rFonts w:ascii="Arial" w:eastAsiaTheme="minorHAnsi" w:hAnsi="Arial" w:cs="Arial"/>
          <w:b/>
          <w:bCs/>
          <w:color w:val="000000"/>
          <w:sz w:val="22"/>
          <w:szCs w:val="22"/>
          <w:lang w:eastAsia="en-US"/>
        </w:rPr>
      </w:pPr>
      <w:r w:rsidRPr="00BA1B28">
        <w:rPr>
          <w:rFonts w:ascii="Arial" w:eastAsiaTheme="minorHAnsi" w:hAnsi="Arial" w:cs="Arial"/>
          <w:b/>
          <w:bCs/>
          <w:color w:val="000000"/>
          <w:sz w:val="22"/>
          <w:szCs w:val="22"/>
          <w:lang w:eastAsia="en-US"/>
        </w:rPr>
        <w:t>CAPITULO 1- JÓVENES INVESTIGADORES</w:t>
      </w:r>
    </w:p>
    <w:p w14:paraId="27B92C24" w14:textId="77777777" w:rsidR="007279A1" w:rsidRPr="00BA1B28" w:rsidRDefault="007279A1" w:rsidP="007279A1">
      <w:pPr>
        <w:suppressAutoHyphens w:val="0"/>
        <w:overflowPunct/>
        <w:autoSpaceDN w:val="0"/>
        <w:adjustRightInd w:val="0"/>
        <w:textAlignment w:val="auto"/>
        <w:rPr>
          <w:rFonts w:ascii="Arial" w:eastAsiaTheme="minorHAnsi" w:hAnsi="Arial" w:cs="Arial"/>
          <w:b/>
          <w:bCs/>
          <w:color w:val="000000"/>
          <w:sz w:val="22"/>
          <w:szCs w:val="22"/>
          <w:lang w:eastAsia="en-US"/>
        </w:rPr>
      </w:pPr>
    </w:p>
    <w:p w14:paraId="05DF1E99" w14:textId="1A0EB50A" w:rsidR="007279A1" w:rsidRPr="00BA1B28" w:rsidRDefault="007279A1" w:rsidP="007279A1">
      <w:pPr>
        <w:suppressAutoHyphens w:val="0"/>
        <w:overflowPunct/>
        <w:autoSpaceDN w:val="0"/>
        <w:adjustRightInd w:val="0"/>
        <w:jc w:val="center"/>
        <w:textAlignment w:val="auto"/>
        <w:rPr>
          <w:rFonts w:ascii="Arial" w:eastAsiaTheme="minorHAnsi" w:hAnsi="Arial" w:cs="Arial"/>
          <w:b/>
          <w:bCs/>
          <w:color w:val="000000"/>
          <w:sz w:val="22"/>
          <w:szCs w:val="22"/>
          <w:lang w:eastAsia="en-US"/>
        </w:rPr>
      </w:pPr>
      <w:r w:rsidRPr="00BA1B28">
        <w:rPr>
          <w:rFonts w:ascii="Arial" w:eastAsiaTheme="minorHAnsi" w:hAnsi="Arial" w:cs="Arial"/>
          <w:b/>
          <w:bCs/>
          <w:color w:val="000000"/>
          <w:sz w:val="22"/>
          <w:szCs w:val="22"/>
          <w:lang w:eastAsia="en-US"/>
        </w:rPr>
        <w:t xml:space="preserve">ANEXO </w:t>
      </w:r>
      <w:r w:rsidR="00EA303E" w:rsidRPr="00BA1B28">
        <w:rPr>
          <w:rFonts w:ascii="Arial" w:eastAsiaTheme="minorHAnsi" w:hAnsi="Arial" w:cs="Arial"/>
          <w:b/>
          <w:bCs/>
          <w:color w:val="000000"/>
          <w:sz w:val="22"/>
          <w:szCs w:val="22"/>
          <w:lang w:eastAsia="en-US"/>
        </w:rPr>
        <w:t>1</w:t>
      </w:r>
      <w:r w:rsidRPr="00BA1B28">
        <w:rPr>
          <w:rFonts w:ascii="Arial" w:eastAsiaTheme="minorHAnsi" w:hAnsi="Arial" w:cs="Arial"/>
          <w:b/>
          <w:bCs/>
          <w:color w:val="000000"/>
          <w:sz w:val="22"/>
          <w:szCs w:val="22"/>
          <w:lang w:eastAsia="en-US"/>
        </w:rPr>
        <w:t xml:space="preserve"> – CARTA DE MOTIVACION</w:t>
      </w:r>
    </w:p>
    <w:p w14:paraId="5BA58BED" w14:textId="77777777" w:rsidR="007279A1" w:rsidRPr="00BA1B28" w:rsidRDefault="007279A1" w:rsidP="007279A1">
      <w:pPr>
        <w:rPr>
          <w:rFonts w:ascii="Arial" w:hAnsi="Arial" w:cs="Arial"/>
          <w:b/>
          <w:color w:val="FF0000"/>
          <w:sz w:val="22"/>
          <w:szCs w:val="22"/>
        </w:rPr>
      </w:pPr>
    </w:p>
    <w:p w14:paraId="78F5F3B6" w14:textId="77777777" w:rsidR="007279A1" w:rsidRPr="00BA1B28" w:rsidRDefault="007279A1" w:rsidP="007279A1">
      <w:pPr>
        <w:pStyle w:val="Listaconnmeros"/>
        <w:numPr>
          <w:ilvl w:val="0"/>
          <w:numId w:val="0"/>
        </w:numPr>
        <w:contextualSpacing w:val="0"/>
        <w:jc w:val="both"/>
        <w:rPr>
          <w:rFonts w:ascii="Arial" w:hAnsi="Arial" w:cs="Arial"/>
          <w:i/>
          <w:color w:val="000000"/>
          <w:sz w:val="22"/>
          <w:szCs w:val="22"/>
        </w:rPr>
      </w:pPr>
    </w:p>
    <w:p w14:paraId="0E938D8C" w14:textId="77777777" w:rsidR="007279A1" w:rsidRPr="00BA1B28" w:rsidRDefault="007279A1" w:rsidP="007279A1">
      <w:pPr>
        <w:pStyle w:val="Listaconnmeros"/>
        <w:numPr>
          <w:ilvl w:val="0"/>
          <w:numId w:val="0"/>
        </w:numPr>
        <w:contextualSpacing w:val="0"/>
        <w:jc w:val="both"/>
        <w:rPr>
          <w:rFonts w:ascii="Arial" w:hAnsi="Arial" w:cs="Arial"/>
          <w:i/>
          <w:color w:val="000000"/>
          <w:sz w:val="22"/>
          <w:szCs w:val="22"/>
        </w:rPr>
      </w:pPr>
    </w:p>
    <w:p w14:paraId="4DA9F413" w14:textId="77777777" w:rsidR="007279A1" w:rsidRPr="00BA1B28" w:rsidRDefault="007279A1" w:rsidP="007279A1">
      <w:pPr>
        <w:pStyle w:val="Listaconnmeros"/>
        <w:numPr>
          <w:ilvl w:val="0"/>
          <w:numId w:val="0"/>
        </w:numPr>
        <w:contextualSpacing w:val="0"/>
        <w:jc w:val="both"/>
        <w:rPr>
          <w:rFonts w:ascii="Arial" w:hAnsi="Arial" w:cs="Arial"/>
          <w:i/>
          <w:color w:val="000000"/>
          <w:sz w:val="22"/>
          <w:szCs w:val="22"/>
        </w:rPr>
      </w:pPr>
    </w:p>
    <w:p w14:paraId="0C0549EF" w14:textId="77777777" w:rsidR="007279A1" w:rsidRPr="00BA1B28" w:rsidRDefault="007279A1" w:rsidP="007279A1">
      <w:pPr>
        <w:pStyle w:val="Listaconnmeros"/>
        <w:numPr>
          <w:ilvl w:val="0"/>
          <w:numId w:val="0"/>
        </w:numPr>
        <w:contextualSpacing w:val="0"/>
        <w:jc w:val="both"/>
        <w:rPr>
          <w:rFonts w:ascii="Arial" w:hAnsi="Arial" w:cs="Arial"/>
          <w:i/>
          <w:color w:val="000000"/>
          <w:sz w:val="22"/>
          <w:szCs w:val="22"/>
        </w:rPr>
      </w:pPr>
      <w:r w:rsidRPr="00BA1B28">
        <w:rPr>
          <w:rFonts w:ascii="Arial" w:hAnsi="Arial" w:cs="Arial"/>
          <w:i/>
          <w:color w:val="000000"/>
          <w:sz w:val="22"/>
          <w:szCs w:val="22"/>
        </w:rPr>
        <w:t>Se deberá usar fuente de letra Arial 12, interlineado doble y con una extensión máxima de 625 palabras o de 2 páginas.</w:t>
      </w:r>
    </w:p>
    <w:p w14:paraId="41F1FECF" w14:textId="77777777" w:rsidR="007279A1" w:rsidRPr="00BA1B28" w:rsidRDefault="007279A1" w:rsidP="007279A1">
      <w:pPr>
        <w:pStyle w:val="Prrafodelista"/>
        <w:ind w:left="0"/>
        <w:jc w:val="both"/>
        <w:rPr>
          <w:rFonts w:ascii="Arial" w:hAnsi="Arial" w:cs="Arial"/>
          <w:i/>
          <w:color w:val="000000"/>
          <w:sz w:val="22"/>
          <w:szCs w:val="22"/>
        </w:rPr>
      </w:pPr>
    </w:p>
    <w:p w14:paraId="7BC932BF" w14:textId="77777777" w:rsidR="007279A1" w:rsidRPr="00BA1B28" w:rsidRDefault="007279A1" w:rsidP="007279A1">
      <w:pPr>
        <w:pStyle w:val="Prrafodelista"/>
        <w:spacing w:line="480" w:lineRule="auto"/>
        <w:ind w:left="0"/>
        <w:jc w:val="both"/>
        <w:rPr>
          <w:rFonts w:ascii="Arial" w:hAnsi="Arial" w:cs="Arial"/>
          <w:color w:val="000000"/>
          <w:sz w:val="22"/>
          <w:szCs w:val="22"/>
        </w:rPr>
      </w:pPr>
    </w:p>
    <w:p w14:paraId="78D1801F" w14:textId="77777777" w:rsidR="00EF5112" w:rsidRPr="00BA1B28" w:rsidRDefault="00EF5112" w:rsidP="00EF5112">
      <w:pPr>
        <w:pStyle w:val="Prrafodelista"/>
        <w:spacing w:line="480" w:lineRule="auto"/>
        <w:ind w:left="0"/>
        <w:jc w:val="both"/>
        <w:rPr>
          <w:rFonts w:ascii="Arial" w:hAnsi="Arial" w:cs="Arial"/>
          <w:sz w:val="22"/>
          <w:szCs w:val="22"/>
        </w:rPr>
      </w:pPr>
      <w:r w:rsidRPr="00BA1B28">
        <w:rPr>
          <w:rFonts w:ascii="Arial" w:hAnsi="Arial" w:cs="Arial"/>
          <w:color w:val="000000"/>
          <w:sz w:val="22"/>
          <w:szCs w:val="22"/>
        </w:rPr>
        <w:t xml:space="preserve">Elabore un texto en el que argumente de manera articulada las razones de elección de la beca - pasantía, grupo de investigación, la línea estratégica seleccionada  y el porqué de realizar su formación, así como sus expectativas una vez culminada su beca pasantía. </w:t>
      </w:r>
    </w:p>
    <w:p w14:paraId="2FE6B5CB" w14:textId="77777777" w:rsidR="007279A1" w:rsidRPr="00BA1B28" w:rsidRDefault="007279A1" w:rsidP="007279A1">
      <w:pPr>
        <w:jc w:val="center"/>
        <w:rPr>
          <w:rFonts w:ascii="Arial" w:hAnsi="Arial" w:cs="Arial"/>
          <w:i/>
          <w:sz w:val="22"/>
          <w:szCs w:val="22"/>
        </w:rPr>
      </w:pPr>
    </w:p>
    <w:p w14:paraId="40D8F9D9" w14:textId="77777777" w:rsidR="007279A1" w:rsidRPr="00BA1B28" w:rsidRDefault="007279A1" w:rsidP="007279A1">
      <w:pPr>
        <w:jc w:val="center"/>
        <w:rPr>
          <w:rFonts w:ascii="Arial" w:hAnsi="Arial" w:cs="Arial"/>
          <w:i/>
          <w:sz w:val="22"/>
          <w:szCs w:val="22"/>
        </w:rPr>
      </w:pPr>
    </w:p>
    <w:p w14:paraId="5EF5D026" w14:textId="77777777" w:rsidR="007279A1" w:rsidRPr="00BA1B28" w:rsidRDefault="007279A1" w:rsidP="007279A1">
      <w:pPr>
        <w:pStyle w:val="Sinespaciado"/>
        <w:jc w:val="both"/>
        <w:rPr>
          <w:rFonts w:ascii="Arial" w:hAnsi="Arial" w:cs="Arial"/>
        </w:rPr>
      </w:pPr>
      <w:r w:rsidRPr="00BA1B28">
        <w:rPr>
          <w:rFonts w:ascii="Arial" w:hAnsi="Arial" w:cs="Arial"/>
        </w:rPr>
        <w:t xml:space="preserve">Atentamente, </w:t>
      </w:r>
    </w:p>
    <w:p w14:paraId="173F253D" w14:textId="77777777" w:rsidR="007279A1" w:rsidRPr="00BA1B28" w:rsidRDefault="007279A1" w:rsidP="007279A1">
      <w:pPr>
        <w:adjustRightInd w:val="0"/>
        <w:rPr>
          <w:rFonts w:ascii="Arial" w:hAnsi="Arial" w:cs="Arial"/>
          <w:i/>
          <w:iCs/>
          <w:color w:val="0000FF"/>
          <w:sz w:val="22"/>
          <w:szCs w:val="22"/>
        </w:rPr>
      </w:pPr>
    </w:p>
    <w:p w14:paraId="6C844A0F" w14:textId="77777777" w:rsidR="007279A1" w:rsidRPr="00BA1B28" w:rsidRDefault="007279A1" w:rsidP="007279A1">
      <w:pPr>
        <w:adjustRightInd w:val="0"/>
        <w:rPr>
          <w:rFonts w:ascii="Arial" w:hAnsi="Arial" w:cs="Arial"/>
          <w:i/>
          <w:iCs/>
          <w:color w:val="0000FF"/>
          <w:sz w:val="22"/>
          <w:szCs w:val="22"/>
        </w:rPr>
      </w:pPr>
    </w:p>
    <w:p w14:paraId="2A1A046E" w14:textId="77777777" w:rsidR="007279A1" w:rsidRPr="00BA1B28" w:rsidRDefault="007279A1" w:rsidP="007279A1">
      <w:pPr>
        <w:adjustRightInd w:val="0"/>
        <w:rPr>
          <w:rFonts w:ascii="Arial" w:hAnsi="Arial" w:cs="Arial"/>
          <w:i/>
          <w:iCs/>
          <w:color w:val="0000FF"/>
          <w:sz w:val="22"/>
          <w:szCs w:val="22"/>
        </w:rPr>
      </w:pPr>
      <w:r w:rsidRPr="00BA1B28">
        <w:rPr>
          <w:rFonts w:ascii="Arial" w:hAnsi="Arial" w:cs="Arial"/>
          <w:i/>
          <w:iCs/>
          <w:color w:val="0000FF"/>
          <w:sz w:val="22"/>
          <w:szCs w:val="22"/>
        </w:rPr>
        <w:t>___________________________ (FIRMA)</w:t>
      </w:r>
    </w:p>
    <w:p w14:paraId="4328C7DA" w14:textId="77777777" w:rsidR="007279A1" w:rsidRPr="00BA1B28" w:rsidRDefault="007279A1" w:rsidP="007279A1">
      <w:pPr>
        <w:adjustRightInd w:val="0"/>
        <w:rPr>
          <w:rFonts w:ascii="Arial" w:hAnsi="Arial" w:cs="Arial"/>
          <w:color w:val="000000"/>
          <w:sz w:val="22"/>
          <w:szCs w:val="22"/>
        </w:rPr>
      </w:pPr>
      <w:r w:rsidRPr="00BA1B28">
        <w:rPr>
          <w:rFonts w:ascii="Arial" w:hAnsi="Arial" w:cs="Arial"/>
          <w:i/>
          <w:iCs/>
          <w:color w:val="0000FF"/>
          <w:sz w:val="22"/>
          <w:szCs w:val="22"/>
        </w:rPr>
        <w:t>___________________________ (NOMBRE COMPLETO)</w:t>
      </w:r>
    </w:p>
    <w:p w14:paraId="0E87D283" w14:textId="77777777" w:rsidR="007279A1" w:rsidRPr="00BA1B28" w:rsidRDefault="007279A1" w:rsidP="007279A1">
      <w:pPr>
        <w:tabs>
          <w:tab w:val="left" w:pos="426"/>
        </w:tabs>
        <w:jc w:val="both"/>
        <w:rPr>
          <w:rFonts w:ascii="Arial" w:hAnsi="Arial" w:cs="Arial"/>
          <w:b/>
          <w:color w:val="FF0000"/>
          <w:sz w:val="22"/>
          <w:szCs w:val="22"/>
        </w:rPr>
      </w:pPr>
      <w:r w:rsidRPr="00BA1B28">
        <w:rPr>
          <w:rFonts w:ascii="Arial" w:hAnsi="Arial" w:cs="Arial"/>
          <w:i/>
          <w:iCs/>
          <w:color w:val="0000FF"/>
          <w:sz w:val="22"/>
          <w:szCs w:val="22"/>
        </w:rPr>
        <w:t>___________________________ (IDENTIFICACIÓN)</w:t>
      </w:r>
      <w:r w:rsidRPr="00BA1B28">
        <w:rPr>
          <w:rFonts w:ascii="Arial" w:hAnsi="Arial" w:cs="Arial"/>
          <w:b/>
          <w:color w:val="FF0000"/>
          <w:sz w:val="22"/>
          <w:szCs w:val="22"/>
        </w:rPr>
        <w:t xml:space="preserve"> </w:t>
      </w:r>
    </w:p>
    <w:p w14:paraId="0BA396AD" w14:textId="77777777" w:rsidR="007279A1" w:rsidRPr="00BA1B28" w:rsidRDefault="007279A1" w:rsidP="007279A1">
      <w:pPr>
        <w:rPr>
          <w:rFonts w:ascii="Arial" w:hAnsi="Arial" w:cs="Arial"/>
          <w:b/>
          <w:color w:val="FF0000"/>
          <w:sz w:val="22"/>
          <w:szCs w:val="22"/>
        </w:rPr>
      </w:pPr>
    </w:p>
    <w:p w14:paraId="1DD82F56" w14:textId="77777777" w:rsidR="007279A1" w:rsidRPr="00BA1B28" w:rsidRDefault="007279A1" w:rsidP="007279A1">
      <w:pPr>
        <w:rPr>
          <w:rFonts w:ascii="Arial" w:hAnsi="Arial" w:cs="Arial"/>
          <w:b/>
          <w:color w:val="FF0000"/>
          <w:sz w:val="22"/>
          <w:szCs w:val="22"/>
        </w:rPr>
      </w:pPr>
    </w:p>
    <w:p w14:paraId="099CAA79" w14:textId="77777777" w:rsidR="007279A1" w:rsidRPr="00BA1B28" w:rsidRDefault="007279A1" w:rsidP="007279A1">
      <w:pPr>
        <w:rPr>
          <w:rFonts w:ascii="Arial" w:hAnsi="Arial" w:cs="Arial"/>
          <w:b/>
          <w:color w:val="FF0000"/>
          <w:sz w:val="22"/>
          <w:szCs w:val="22"/>
        </w:rPr>
      </w:pPr>
    </w:p>
    <w:p w14:paraId="5A448839" w14:textId="77777777" w:rsidR="007279A1" w:rsidRPr="00BA1B28" w:rsidRDefault="007279A1" w:rsidP="007279A1">
      <w:pPr>
        <w:rPr>
          <w:rFonts w:ascii="Arial" w:hAnsi="Arial" w:cs="Arial"/>
          <w:b/>
          <w:color w:val="FF0000"/>
          <w:sz w:val="22"/>
          <w:szCs w:val="22"/>
        </w:rPr>
      </w:pPr>
    </w:p>
    <w:p w14:paraId="122AC941" w14:textId="77777777" w:rsidR="007279A1" w:rsidRPr="00BA1B28" w:rsidRDefault="007279A1" w:rsidP="007279A1">
      <w:pPr>
        <w:rPr>
          <w:rFonts w:ascii="Arial" w:hAnsi="Arial" w:cs="Arial"/>
          <w:b/>
          <w:color w:val="FF0000"/>
          <w:sz w:val="22"/>
          <w:szCs w:val="22"/>
        </w:rPr>
      </w:pPr>
    </w:p>
    <w:p w14:paraId="0E776E3A" w14:textId="77777777" w:rsidR="007279A1" w:rsidRPr="00BA1B28" w:rsidRDefault="007279A1" w:rsidP="007279A1">
      <w:pPr>
        <w:rPr>
          <w:rFonts w:ascii="Arial" w:hAnsi="Arial" w:cs="Arial"/>
          <w:b/>
          <w:color w:val="FF0000"/>
          <w:sz w:val="22"/>
          <w:szCs w:val="22"/>
        </w:rPr>
      </w:pPr>
    </w:p>
    <w:p w14:paraId="16CC4F9C" w14:textId="77777777" w:rsidR="007279A1" w:rsidRPr="00BA1B28" w:rsidRDefault="007279A1" w:rsidP="007279A1">
      <w:pPr>
        <w:rPr>
          <w:rFonts w:ascii="Arial" w:hAnsi="Arial" w:cs="Arial"/>
          <w:b/>
          <w:color w:val="FF0000"/>
          <w:sz w:val="22"/>
          <w:szCs w:val="22"/>
        </w:rPr>
      </w:pPr>
    </w:p>
    <w:p w14:paraId="3716D16A" w14:textId="77777777" w:rsidR="007279A1" w:rsidRPr="00BA1B28" w:rsidRDefault="007279A1" w:rsidP="007279A1">
      <w:pPr>
        <w:rPr>
          <w:rFonts w:ascii="Arial" w:hAnsi="Arial" w:cs="Arial"/>
          <w:b/>
          <w:color w:val="FF0000"/>
          <w:sz w:val="22"/>
          <w:szCs w:val="22"/>
        </w:rPr>
      </w:pPr>
    </w:p>
    <w:p w14:paraId="016C9CC3" w14:textId="77777777" w:rsidR="007279A1" w:rsidRPr="00BA1B28" w:rsidRDefault="007279A1" w:rsidP="007279A1">
      <w:pPr>
        <w:rPr>
          <w:rFonts w:ascii="Arial" w:hAnsi="Arial" w:cs="Arial"/>
          <w:b/>
          <w:color w:val="FF0000"/>
          <w:sz w:val="22"/>
          <w:szCs w:val="22"/>
        </w:rPr>
      </w:pPr>
    </w:p>
    <w:p w14:paraId="60DC279D" w14:textId="22388B77" w:rsidR="007279A1" w:rsidRPr="00BA1B28" w:rsidRDefault="007279A1" w:rsidP="007279A1">
      <w:pPr>
        <w:jc w:val="center"/>
        <w:rPr>
          <w:rFonts w:ascii="Arial" w:hAnsi="Arial" w:cs="Arial"/>
          <w:b/>
          <w:sz w:val="22"/>
          <w:szCs w:val="22"/>
        </w:rPr>
      </w:pPr>
      <w:r w:rsidRPr="00BA1B28">
        <w:rPr>
          <w:rFonts w:ascii="Arial" w:hAnsi="Arial" w:cs="Arial"/>
          <w:b/>
          <w:sz w:val="22"/>
          <w:szCs w:val="22"/>
        </w:rPr>
        <w:t xml:space="preserve">GOBERNACIÓN DEL DEPARTAMENTO DEL </w:t>
      </w:r>
      <w:r w:rsidR="005D7331" w:rsidRPr="00BA1B28">
        <w:rPr>
          <w:rFonts w:ascii="Arial" w:hAnsi="Arial" w:cs="Arial"/>
          <w:b/>
          <w:sz w:val="22"/>
          <w:szCs w:val="22"/>
        </w:rPr>
        <w:t>MAGDALENA</w:t>
      </w:r>
      <w:r w:rsidRPr="00BA1B28">
        <w:rPr>
          <w:rFonts w:ascii="Arial" w:hAnsi="Arial" w:cs="Arial"/>
          <w:b/>
          <w:sz w:val="22"/>
          <w:szCs w:val="22"/>
        </w:rPr>
        <w:t xml:space="preserve"> – DEPARTAMENTO ADMINISTRATIVO DE CIENCIA, TECNOLOGÍA E INNOVACIÓN –COLCIENCIAS-</w:t>
      </w:r>
    </w:p>
    <w:p w14:paraId="78E8984F" w14:textId="77777777" w:rsidR="007279A1" w:rsidRPr="00BA1B28" w:rsidRDefault="007279A1" w:rsidP="007279A1">
      <w:pPr>
        <w:jc w:val="center"/>
        <w:rPr>
          <w:rFonts w:ascii="Arial" w:hAnsi="Arial" w:cs="Arial"/>
          <w:b/>
          <w:color w:val="FF0000"/>
          <w:sz w:val="22"/>
          <w:szCs w:val="22"/>
        </w:rPr>
      </w:pPr>
    </w:p>
    <w:p w14:paraId="0E280C95" w14:textId="77777777" w:rsidR="007279A1" w:rsidRPr="00BA1B28" w:rsidRDefault="007279A1" w:rsidP="007279A1">
      <w:pPr>
        <w:pStyle w:val="Textoindependiente31"/>
        <w:shd w:val="clear" w:color="auto" w:fill="008080"/>
        <w:spacing w:after="0"/>
        <w:jc w:val="center"/>
        <w:rPr>
          <w:rFonts w:cs="Arial"/>
          <w:b/>
          <w:color w:val="FFFFFF" w:themeColor="background1"/>
          <w:sz w:val="22"/>
          <w:szCs w:val="22"/>
        </w:rPr>
      </w:pPr>
    </w:p>
    <w:p w14:paraId="3177699A" w14:textId="3796284F" w:rsidR="007279A1" w:rsidRPr="00BA1B28" w:rsidRDefault="007279A1" w:rsidP="007279A1">
      <w:pPr>
        <w:pStyle w:val="Textoindependiente31"/>
        <w:shd w:val="clear" w:color="auto" w:fill="008080"/>
        <w:spacing w:after="0"/>
        <w:jc w:val="center"/>
        <w:rPr>
          <w:rFonts w:cs="Arial"/>
          <w:b/>
          <w:iCs/>
          <w:color w:val="FFFFFF" w:themeColor="background1"/>
          <w:sz w:val="22"/>
          <w:szCs w:val="22"/>
        </w:rPr>
      </w:pPr>
      <w:r w:rsidRPr="00BA1B28">
        <w:rPr>
          <w:rFonts w:cs="Arial"/>
          <w:b/>
          <w:color w:val="FFFFFF" w:themeColor="background1"/>
          <w:sz w:val="22"/>
          <w:szCs w:val="22"/>
        </w:rPr>
        <w:t xml:space="preserve">CONVOCATORIA PARA LA FORMACION DE CAPITAL HUMANO DE ALTO NIVEL PARA EL </w:t>
      </w:r>
      <w:r w:rsidRPr="00BA1B28">
        <w:rPr>
          <w:rFonts w:cs="Arial"/>
          <w:b/>
          <w:iCs/>
          <w:color w:val="FFFFFF" w:themeColor="background1"/>
          <w:sz w:val="22"/>
          <w:szCs w:val="22"/>
        </w:rPr>
        <w:t xml:space="preserve">DEPARTAMENTO DEL </w:t>
      </w:r>
      <w:r w:rsidR="005D7331" w:rsidRPr="00BA1B28">
        <w:rPr>
          <w:rFonts w:cs="Arial"/>
          <w:b/>
          <w:iCs/>
          <w:color w:val="FFFFFF" w:themeColor="background1"/>
          <w:sz w:val="22"/>
          <w:szCs w:val="22"/>
        </w:rPr>
        <w:t>MAGDALENA</w:t>
      </w:r>
      <w:r w:rsidRPr="00BA1B28">
        <w:rPr>
          <w:rFonts w:cs="Arial"/>
          <w:b/>
          <w:iCs/>
          <w:color w:val="FFFFFF" w:themeColor="background1"/>
          <w:sz w:val="22"/>
          <w:szCs w:val="22"/>
        </w:rPr>
        <w:t>– 2015</w:t>
      </w:r>
    </w:p>
    <w:p w14:paraId="4D1AF8A2" w14:textId="77777777" w:rsidR="007279A1" w:rsidRPr="00BA1B28" w:rsidRDefault="007279A1" w:rsidP="007279A1">
      <w:pPr>
        <w:pStyle w:val="Textoindependiente31"/>
        <w:shd w:val="clear" w:color="auto" w:fill="008080"/>
        <w:spacing w:after="0"/>
        <w:jc w:val="center"/>
        <w:rPr>
          <w:rFonts w:cs="Arial"/>
          <w:b/>
          <w:color w:val="FFFFFF" w:themeColor="background1"/>
          <w:sz w:val="22"/>
          <w:szCs w:val="22"/>
        </w:rPr>
      </w:pPr>
    </w:p>
    <w:p w14:paraId="1EC147D4" w14:textId="77777777" w:rsidR="007279A1" w:rsidRPr="00BA1B28" w:rsidRDefault="007279A1" w:rsidP="007279A1">
      <w:pPr>
        <w:rPr>
          <w:rFonts w:ascii="Arial" w:hAnsi="Arial" w:cs="Arial"/>
          <w:b/>
          <w:color w:val="FF0000"/>
          <w:sz w:val="22"/>
          <w:szCs w:val="22"/>
        </w:rPr>
      </w:pPr>
    </w:p>
    <w:p w14:paraId="77ED55D9" w14:textId="77777777" w:rsidR="007279A1" w:rsidRPr="00BA1B28" w:rsidRDefault="007279A1" w:rsidP="007279A1">
      <w:pPr>
        <w:suppressAutoHyphens w:val="0"/>
        <w:overflowPunct/>
        <w:autoSpaceDN w:val="0"/>
        <w:adjustRightInd w:val="0"/>
        <w:jc w:val="center"/>
        <w:textAlignment w:val="auto"/>
        <w:rPr>
          <w:rFonts w:ascii="Arial" w:eastAsiaTheme="minorHAnsi" w:hAnsi="Arial" w:cs="Arial"/>
          <w:b/>
          <w:bCs/>
          <w:color w:val="000000"/>
          <w:sz w:val="22"/>
          <w:szCs w:val="22"/>
          <w:lang w:eastAsia="en-US"/>
        </w:rPr>
      </w:pPr>
      <w:r w:rsidRPr="00BA1B28">
        <w:rPr>
          <w:rFonts w:ascii="Arial" w:eastAsiaTheme="minorHAnsi" w:hAnsi="Arial" w:cs="Arial"/>
          <w:b/>
          <w:bCs/>
          <w:color w:val="000000"/>
          <w:sz w:val="22"/>
          <w:szCs w:val="22"/>
          <w:lang w:eastAsia="en-US"/>
        </w:rPr>
        <w:t>CAPITULO 1- JÓVENES INVESTIGADORES</w:t>
      </w:r>
    </w:p>
    <w:p w14:paraId="67034AC2" w14:textId="77777777" w:rsidR="007279A1" w:rsidRPr="00BA1B28" w:rsidRDefault="007279A1" w:rsidP="007279A1">
      <w:pPr>
        <w:suppressAutoHyphens w:val="0"/>
        <w:overflowPunct/>
        <w:autoSpaceDN w:val="0"/>
        <w:adjustRightInd w:val="0"/>
        <w:textAlignment w:val="auto"/>
        <w:rPr>
          <w:rFonts w:ascii="Arial" w:eastAsiaTheme="minorHAnsi" w:hAnsi="Arial" w:cs="Arial"/>
          <w:b/>
          <w:bCs/>
          <w:color w:val="000000"/>
          <w:sz w:val="22"/>
          <w:szCs w:val="22"/>
          <w:lang w:eastAsia="en-US"/>
        </w:rPr>
      </w:pPr>
    </w:p>
    <w:p w14:paraId="0457E818" w14:textId="68267A43" w:rsidR="007279A1" w:rsidRPr="00BA1B28" w:rsidRDefault="007279A1" w:rsidP="007279A1">
      <w:pPr>
        <w:suppressAutoHyphens w:val="0"/>
        <w:overflowPunct/>
        <w:autoSpaceDN w:val="0"/>
        <w:adjustRightInd w:val="0"/>
        <w:jc w:val="center"/>
        <w:textAlignment w:val="auto"/>
        <w:rPr>
          <w:rFonts w:ascii="Arial" w:hAnsi="Arial" w:cs="Arial"/>
          <w:b/>
          <w:sz w:val="22"/>
          <w:szCs w:val="22"/>
        </w:rPr>
      </w:pPr>
      <w:r w:rsidRPr="00BA1B28">
        <w:rPr>
          <w:rFonts w:ascii="Arial" w:eastAsiaTheme="minorHAnsi" w:hAnsi="Arial" w:cs="Arial"/>
          <w:b/>
          <w:bCs/>
          <w:color w:val="000000"/>
          <w:sz w:val="22"/>
          <w:szCs w:val="22"/>
          <w:lang w:eastAsia="en-US"/>
        </w:rPr>
        <w:t xml:space="preserve">ANEXO </w:t>
      </w:r>
      <w:r w:rsidR="00EA303E" w:rsidRPr="00BA1B28">
        <w:rPr>
          <w:rFonts w:ascii="Arial" w:eastAsiaTheme="minorHAnsi" w:hAnsi="Arial" w:cs="Arial"/>
          <w:b/>
          <w:bCs/>
          <w:color w:val="000000"/>
          <w:sz w:val="22"/>
          <w:szCs w:val="22"/>
          <w:lang w:eastAsia="en-US"/>
        </w:rPr>
        <w:t>2</w:t>
      </w:r>
      <w:r w:rsidRPr="00BA1B28">
        <w:rPr>
          <w:rFonts w:ascii="Arial" w:eastAsiaTheme="minorHAnsi" w:hAnsi="Arial" w:cs="Arial"/>
          <w:b/>
          <w:bCs/>
          <w:color w:val="000000"/>
          <w:sz w:val="22"/>
          <w:szCs w:val="22"/>
          <w:lang w:eastAsia="en-US"/>
        </w:rPr>
        <w:t xml:space="preserve"> – </w:t>
      </w:r>
      <w:r w:rsidRPr="00BA1B28">
        <w:rPr>
          <w:rFonts w:ascii="Arial" w:hAnsi="Arial" w:cs="Arial"/>
          <w:b/>
          <w:sz w:val="22"/>
          <w:szCs w:val="22"/>
        </w:rPr>
        <w:t xml:space="preserve">CARTA DE PRESENTACIÓN DEL JOVEN </w:t>
      </w:r>
    </w:p>
    <w:p w14:paraId="3B6F9E9C" w14:textId="77777777" w:rsidR="007279A1" w:rsidRPr="00BA1B28" w:rsidRDefault="007279A1" w:rsidP="007279A1">
      <w:pPr>
        <w:suppressAutoHyphens w:val="0"/>
        <w:overflowPunct/>
        <w:autoSpaceDN w:val="0"/>
        <w:adjustRightInd w:val="0"/>
        <w:jc w:val="center"/>
        <w:textAlignment w:val="auto"/>
        <w:rPr>
          <w:rFonts w:ascii="Arial" w:hAnsi="Arial" w:cs="Arial"/>
          <w:b/>
          <w:sz w:val="22"/>
          <w:szCs w:val="22"/>
        </w:rPr>
      </w:pPr>
    </w:p>
    <w:p w14:paraId="4424A1DC" w14:textId="77777777" w:rsidR="007279A1" w:rsidRPr="00BA1B28" w:rsidRDefault="007279A1" w:rsidP="007279A1">
      <w:pPr>
        <w:suppressAutoHyphens w:val="0"/>
        <w:overflowPunct/>
        <w:autoSpaceDN w:val="0"/>
        <w:adjustRightInd w:val="0"/>
        <w:jc w:val="center"/>
        <w:textAlignment w:val="auto"/>
        <w:rPr>
          <w:rFonts w:ascii="Arial" w:hAnsi="Arial" w:cs="Arial"/>
          <w:b/>
          <w:sz w:val="22"/>
          <w:szCs w:val="22"/>
        </w:rPr>
      </w:pPr>
    </w:p>
    <w:p w14:paraId="4C6250EF" w14:textId="77777777" w:rsidR="007279A1" w:rsidRPr="00BA1B28" w:rsidRDefault="007279A1" w:rsidP="007279A1">
      <w:pPr>
        <w:pStyle w:val="Listaconnmeros"/>
        <w:numPr>
          <w:ilvl w:val="0"/>
          <w:numId w:val="0"/>
        </w:numPr>
        <w:contextualSpacing w:val="0"/>
        <w:jc w:val="both"/>
        <w:rPr>
          <w:rFonts w:ascii="Arial" w:hAnsi="Arial" w:cs="Arial"/>
          <w:sz w:val="22"/>
          <w:szCs w:val="22"/>
          <w:lang w:val="es-CO"/>
        </w:rPr>
      </w:pPr>
      <w:r w:rsidRPr="00BA1B28">
        <w:rPr>
          <w:rFonts w:ascii="Arial" w:hAnsi="Arial" w:cs="Arial"/>
          <w:color w:val="0000FF"/>
          <w:sz w:val="22"/>
          <w:szCs w:val="22"/>
          <w:lang w:val="es-CO"/>
        </w:rPr>
        <w:t>(Ciudad), (Día) de (Mes) de 201_</w:t>
      </w:r>
      <w:r w:rsidRPr="00BA1B28">
        <w:rPr>
          <w:rFonts w:ascii="Arial" w:hAnsi="Arial" w:cs="Arial"/>
          <w:sz w:val="22"/>
          <w:szCs w:val="22"/>
          <w:lang w:val="es-CO"/>
        </w:rPr>
        <w:t xml:space="preserve"> </w:t>
      </w:r>
    </w:p>
    <w:p w14:paraId="72C7BCC2" w14:textId="77777777" w:rsidR="007279A1" w:rsidRPr="00BA1B28" w:rsidRDefault="007279A1" w:rsidP="007279A1">
      <w:pPr>
        <w:pStyle w:val="Listaconnmeros"/>
        <w:numPr>
          <w:ilvl w:val="0"/>
          <w:numId w:val="0"/>
        </w:numPr>
        <w:contextualSpacing w:val="0"/>
        <w:jc w:val="both"/>
        <w:rPr>
          <w:rFonts w:ascii="Arial" w:hAnsi="Arial" w:cs="Arial"/>
          <w:sz w:val="22"/>
          <w:szCs w:val="22"/>
          <w:lang w:val="es-CO"/>
        </w:rPr>
      </w:pPr>
    </w:p>
    <w:p w14:paraId="73A159CE" w14:textId="77777777" w:rsidR="007279A1" w:rsidRPr="00BA1B28" w:rsidRDefault="007279A1" w:rsidP="007279A1">
      <w:pPr>
        <w:pStyle w:val="Listaconnmeros"/>
        <w:numPr>
          <w:ilvl w:val="0"/>
          <w:numId w:val="0"/>
        </w:numPr>
        <w:contextualSpacing w:val="0"/>
        <w:jc w:val="both"/>
        <w:rPr>
          <w:rFonts w:ascii="Arial" w:hAnsi="Arial" w:cs="Arial"/>
          <w:sz w:val="22"/>
          <w:szCs w:val="22"/>
          <w:lang w:val="es-CO"/>
        </w:rPr>
      </w:pPr>
    </w:p>
    <w:p w14:paraId="0FFF334B" w14:textId="77777777" w:rsidR="007279A1" w:rsidRPr="00BA1B28" w:rsidRDefault="007279A1" w:rsidP="007279A1">
      <w:pPr>
        <w:pStyle w:val="Listaconnmeros"/>
        <w:numPr>
          <w:ilvl w:val="0"/>
          <w:numId w:val="0"/>
        </w:numPr>
        <w:contextualSpacing w:val="0"/>
        <w:jc w:val="both"/>
        <w:rPr>
          <w:rFonts w:ascii="Arial" w:hAnsi="Arial" w:cs="Arial"/>
          <w:sz w:val="22"/>
          <w:szCs w:val="22"/>
          <w:lang w:val="es-CO"/>
        </w:rPr>
      </w:pPr>
    </w:p>
    <w:p w14:paraId="4C5F76AC" w14:textId="77777777" w:rsidR="007279A1" w:rsidRPr="00BA1B28" w:rsidRDefault="007279A1" w:rsidP="007279A1">
      <w:pPr>
        <w:pStyle w:val="Listaconnmeros"/>
        <w:numPr>
          <w:ilvl w:val="0"/>
          <w:numId w:val="0"/>
        </w:numPr>
        <w:contextualSpacing w:val="0"/>
        <w:jc w:val="both"/>
        <w:rPr>
          <w:rFonts w:ascii="Arial" w:hAnsi="Arial" w:cs="Arial"/>
          <w:sz w:val="22"/>
          <w:szCs w:val="22"/>
          <w:lang w:val="es-CO"/>
        </w:rPr>
      </w:pPr>
      <w:r w:rsidRPr="00BA1B28">
        <w:rPr>
          <w:rFonts w:ascii="Arial" w:hAnsi="Arial" w:cs="Arial"/>
          <w:sz w:val="22"/>
          <w:szCs w:val="22"/>
          <w:lang w:val="es-CO"/>
        </w:rPr>
        <w:t xml:space="preserve">Señores </w:t>
      </w:r>
    </w:p>
    <w:p w14:paraId="055887B1" w14:textId="77777777" w:rsidR="007279A1" w:rsidRPr="00BA1B28" w:rsidRDefault="007279A1" w:rsidP="007279A1">
      <w:pPr>
        <w:pStyle w:val="Listaconnmeros"/>
        <w:numPr>
          <w:ilvl w:val="0"/>
          <w:numId w:val="0"/>
        </w:numPr>
        <w:contextualSpacing w:val="0"/>
        <w:jc w:val="both"/>
        <w:rPr>
          <w:rFonts w:ascii="Arial" w:hAnsi="Arial" w:cs="Arial"/>
          <w:b/>
          <w:sz w:val="22"/>
          <w:szCs w:val="22"/>
          <w:lang w:val="es-CO"/>
        </w:rPr>
      </w:pPr>
      <w:r w:rsidRPr="00BA1B28">
        <w:rPr>
          <w:rFonts w:ascii="Arial" w:hAnsi="Arial" w:cs="Arial"/>
          <w:b/>
          <w:sz w:val="22"/>
          <w:szCs w:val="22"/>
          <w:lang w:val="es-CO"/>
        </w:rPr>
        <w:t>COLCIENCIAS</w:t>
      </w:r>
    </w:p>
    <w:p w14:paraId="305A57A9" w14:textId="77777777" w:rsidR="007279A1" w:rsidRPr="00BA1B28" w:rsidRDefault="007279A1" w:rsidP="007279A1">
      <w:pPr>
        <w:pStyle w:val="Listaconnmeros"/>
        <w:numPr>
          <w:ilvl w:val="0"/>
          <w:numId w:val="0"/>
        </w:numPr>
        <w:contextualSpacing w:val="0"/>
        <w:jc w:val="both"/>
        <w:rPr>
          <w:rFonts w:ascii="Arial" w:hAnsi="Arial" w:cs="Arial"/>
          <w:sz w:val="22"/>
          <w:szCs w:val="22"/>
          <w:lang w:val="es-CO"/>
        </w:rPr>
      </w:pPr>
      <w:r w:rsidRPr="00BA1B28">
        <w:rPr>
          <w:rFonts w:ascii="Arial" w:hAnsi="Arial" w:cs="Arial"/>
          <w:sz w:val="22"/>
          <w:szCs w:val="22"/>
          <w:lang w:val="es-CO"/>
        </w:rPr>
        <w:t>Carrera 7B Bis No. 132 – 28</w:t>
      </w:r>
    </w:p>
    <w:p w14:paraId="14E1B761" w14:textId="77777777" w:rsidR="007279A1" w:rsidRPr="00BA1B28" w:rsidRDefault="007279A1" w:rsidP="007279A1">
      <w:pPr>
        <w:pStyle w:val="Listaconnmeros"/>
        <w:numPr>
          <w:ilvl w:val="0"/>
          <w:numId w:val="0"/>
        </w:numPr>
        <w:contextualSpacing w:val="0"/>
        <w:jc w:val="both"/>
        <w:rPr>
          <w:rFonts w:ascii="Arial" w:hAnsi="Arial" w:cs="Arial"/>
          <w:sz w:val="22"/>
          <w:szCs w:val="22"/>
          <w:lang w:val="es-CO"/>
        </w:rPr>
      </w:pPr>
      <w:r w:rsidRPr="00BA1B28">
        <w:rPr>
          <w:rFonts w:ascii="Arial" w:hAnsi="Arial" w:cs="Arial"/>
          <w:sz w:val="22"/>
          <w:szCs w:val="22"/>
          <w:lang w:val="es-CO"/>
        </w:rPr>
        <w:t>Bogotá D.C.</w:t>
      </w:r>
    </w:p>
    <w:p w14:paraId="3244B491" w14:textId="77777777" w:rsidR="007279A1" w:rsidRPr="00BA1B28" w:rsidRDefault="007279A1" w:rsidP="007279A1">
      <w:pPr>
        <w:pStyle w:val="Listaconnmeros"/>
        <w:numPr>
          <w:ilvl w:val="0"/>
          <w:numId w:val="0"/>
        </w:numPr>
        <w:contextualSpacing w:val="0"/>
        <w:jc w:val="both"/>
        <w:rPr>
          <w:rFonts w:ascii="Arial" w:hAnsi="Arial" w:cs="Arial"/>
          <w:sz w:val="22"/>
          <w:szCs w:val="22"/>
          <w:lang w:val="es-CO"/>
        </w:rPr>
      </w:pPr>
    </w:p>
    <w:p w14:paraId="10CFFE96" w14:textId="77777777" w:rsidR="007279A1" w:rsidRPr="00BA1B28" w:rsidRDefault="007279A1" w:rsidP="007279A1">
      <w:pPr>
        <w:jc w:val="both"/>
        <w:rPr>
          <w:rFonts w:ascii="Arial" w:hAnsi="Arial" w:cs="Arial"/>
          <w:sz w:val="22"/>
          <w:szCs w:val="22"/>
        </w:rPr>
      </w:pPr>
      <w:r w:rsidRPr="00BA1B28">
        <w:rPr>
          <w:rFonts w:ascii="Arial" w:hAnsi="Arial" w:cs="Arial"/>
          <w:sz w:val="22"/>
          <w:szCs w:val="22"/>
        </w:rPr>
        <w:t>Asunto: Carta de Aval Institucional Convocatoria No.______ año 2015</w:t>
      </w:r>
    </w:p>
    <w:p w14:paraId="16668727" w14:textId="77777777" w:rsidR="007279A1" w:rsidRPr="00BA1B28" w:rsidRDefault="007279A1" w:rsidP="007279A1">
      <w:pPr>
        <w:jc w:val="both"/>
        <w:rPr>
          <w:rFonts w:ascii="Arial" w:hAnsi="Arial" w:cs="Arial"/>
          <w:sz w:val="22"/>
          <w:szCs w:val="22"/>
        </w:rPr>
      </w:pPr>
    </w:p>
    <w:p w14:paraId="765BA1A8" w14:textId="77777777" w:rsidR="007279A1" w:rsidRPr="00BA1B28" w:rsidRDefault="007279A1" w:rsidP="007279A1">
      <w:pPr>
        <w:jc w:val="both"/>
        <w:rPr>
          <w:rFonts w:ascii="Arial" w:hAnsi="Arial" w:cs="Arial"/>
          <w:sz w:val="22"/>
          <w:szCs w:val="22"/>
        </w:rPr>
      </w:pPr>
    </w:p>
    <w:p w14:paraId="3455969A" w14:textId="77777777" w:rsidR="007279A1" w:rsidRPr="00BA1B28" w:rsidRDefault="007279A1" w:rsidP="007279A1">
      <w:pPr>
        <w:jc w:val="both"/>
        <w:rPr>
          <w:rFonts w:ascii="Arial" w:hAnsi="Arial" w:cs="Arial"/>
          <w:sz w:val="22"/>
          <w:szCs w:val="22"/>
        </w:rPr>
      </w:pPr>
    </w:p>
    <w:p w14:paraId="527F736D" w14:textId="77777777" w:rsidR="007279A1" w:rsidRPr="00BA1B28" w:rsidRDefault="007279A1" w:rsidP="007279A1">
      <w:pPr>
        <w:pStyle w:val="Textodecuerpo"/>
        <w:suppressAutoHyphens w:val="0"/>
        <w:rPr>
          <w:rFonts w:ascii="Arial" w:hAnsi="Arial" w:cs="Arial"/>
          <w:sz w:val="22"/>
          <w:szCs w:val="22"/>
          <w:lang w:val="es-ES"/>
        </w:rPr>
      </w:pPr>
      <w:r w:rsidRPr="00BA1B28">
        <w:rPr>
          <w:rFonts w:ascii="Arial" w:hAnsi="Arial" w:cs="Arial"/>
          <w:sz w:val="22"/>
          <w:szCs w:val="22"/>
          <w:lang w:val="es-ES"/>
        </w:rPr>
        <w:t xml:space="preserve">En calidad de Representante Legal de </w:t>
      </w:r>
      <w:r w:rsidRPr="00BA1B28">
        <w:rPr>
          <w:rFonts w:ascii="Arial" w:hAnsi="Arial" w:cs="Arial"/>
          <w:color w:val="4F81BD"/>
          <w:sz w:val="22"/>
          <w:szCs w:val="22"/>
          <w:lang w:val="es-ES"/>
        </w:rPr>
        <w:t>(Universidad o entidad que avala)</w:t>
      </w:r>
      <w:r w:rsidRPr="00BA1B28">
        <w:rPr>
          <w:rFonts w:ascii="Arial" w:hAnsi="Arial" w:cs="Arial"/>
          <w:sz w:val="22"/>
          <w:szCs w:val="22"/>
          <w:lang w:val="es-ES"/>
        </w:rPr>
        <w:t xml:space="preserve"> me permito presentar y avalar al joven _________________ identificado con cédula de ciudadanía No.________________, expedida en ______________, quien aspira a realizar una beca pasantía como joven investigador en el grupo de investigación </w:t>
      </w:r>
      <w:r w:rsidRPr="00BA1B28">
        <w:rPr>
          <w:rFonts w:ascii="Arial" w:hAnsi="Arial" w:cs="Arial"/>
          <w:color w:val="4F81BD"/>
          <w:sz w:val="22"/>
          <w:szCs w:val="22"/>
          <w:lang w:val="es-ES"/>
        </w:rPr>
        <w:t xml:space="preserve">(Código y nombre del grupo) </w:t>
      </w:r>
      <w:r w:rsidRPr="00BA1B28">
        <w:rPr>
          <w:rFonts w:ascii="Arial" w:hAnsi="Arial" w:cs="Arial"/>
          <w:sz w:val="22"/>
          <w:szCs w:val="22"/>
          <w:lang w:val="es-ES"/>
        </w:rPr>
        <w:t xml:space="preserve">de la </w:t>
      </w:r>
      <w:r w:rsidRPr="00BA1B28">
        <w:rPr>
          <w:rFonts w:ascii="Arial" w:hAnsi="Arial" w:cs="Arial"/>
          <w:color w:val="4F81BD"/>
          <w:sz w:val="22"/>
          <w:szCs w:val="22"/>
          <w:lang w:val="es-ES"/>
        </w:rPr>
        <w:t>(misma entidad que avala)</w:t>
      </w:r>
      <w:r w:rsidRPr="00BA1B28">
        <w:rPr>
          <w:rFonts w:ascii="Arial" w:hAnsi="Arial" w:cs="Arial"/>
          <w:sz w:val="22"/>
          <w:szCs w:val="22"/>
          <w:lang w:val="es-ES"/>
        </w:rPr>
        <w:t xml:space="preserve"> __________________ sede ______________ para desarrollar la propuesta titulada ______________________ bajo la dirección del tutor______________________.</w:t>
      </w:r>
    </w:p>
    <w:p w14:paraId="7E7C027F" w14:textId="77777777" w:rsidR="007279A1" w:rsidRPr="00BA1B28" w:rsidRDefault="007279A1" w:rsidP="007279A1">
      <w:pPr>
        <w:pStyle w:val="Textodecuerpo"/>
        <w:suppressAutoHyphens w:val="0"/>
        <w:rPr>
          <w:rFonts w:ascii="Arial" w:hAnsi="Arial" w:cs="Arial"/>
          <w:sz w:val="22"/>
          <w:szCs w:val="22"/>
          <w:lang w:val="es-ES"/>
        </w:rPr>
      </w:pPr>
    </w:p>
    <w:p w14:paraId="7678C389" w14:textId="77777777" w:rsidR="007279A1" w:rsidRPr="00BA1B28" w:rsidRDefault="007279A1" w:rsidP="007279A1">
      <w:pPr>
        <w:pStyle w:val="Textodecuerpo"/>
        <w:suppressAutoHyphens w:val="0"/>
        <w:rPr>
          <w:rFonts w:ascii="Arial" w:hAnsi="Arial" w:cs="Arial"/>
          <w:sz w:val="22"/>
          <w:szCs w:val="22"/>
          <w:lang w:val="es-ES"/>
        </w:rPr>
      </w:pPr>
    </w:p>
    <w:p w14:paraId="11F25349" w14:textId="77777777" w:rsidR="007279A1" w:rsidRPr="00BA1B28" w:rsidRDefault="007279A1" w:rsidP="007279A1">
      <w:pPr>
        <w:jc w:val="both"/>
        <w:rPr>
          <w:rFonts w:ascii="Arial" w:hAnsi="Arial" w:cs="Arial"/>
          <w:sz w:val="22"/>
          <w:szCs w:val="22"/>
        </w:rPr>
      </w:pPr>
      <w:r w:rsidRPr="00BA1B28">
        <w:rPr>
          <w:rFonts w:ascii="Arial" w:hAnsi="Arial" w:cs="Arial"/>
          <w:sz w:val="22"/>
          <w:szCs w:val="22"/>
        </w:rPr>
        <w:t>Atentamente,</w:t>
      </w:r>
    </w:p>
    <w:p w14:paraId="1871DC62" w14:textId="77777777" w:rsidR="007279A1" w:rsidRPr="00BA1B28" w:rsidRDefault="007279A1" w:rsidP="007279A1">
      <w:pPr>
        <w:jc w:val="both"/>
        <w:rPr>
          <w:rFonts w:ascii="Arial" w:hAnsi="Arial" w:cs="Arial"/>
          <w:sz w:val="22"/>
          <w:szCs w:val="22"/>
        </w:rPr>
      </w:pPr>
    </w:p>
    <w:p w14:paraId="63204C4E" w14:textId="77777777" w:rsidR="007279A1" w:rsidRPr="00BA1B28" w:rsidRDefault="007279A1" w:rsidP="007279A1">
      <w:pPr>
        <w:jc w:val="both"/>
        <w:rPr>
          <w:rFonts w:ascii="Arial" w:hAnsi="Arial" w:cs="Arial"/>
          <w:sz w:val="22"/>
          <w:szCs w:val="22"/>
        </w:rPr>
      </w:pPr>
    </w:p>
    <w:tbl>
      <w:tblPr>
        <w:tblW w:w="0" w:type="auto"/>
        <w:tblLook w:val="04A0" w:firstRow="1" w:lastRow="0" w:firstColumn="1" w:lastColumn="0" w:noHBand="0" w:noVBand="1"/>
      </w:tblPr>
      <w:tblGrid>
        <w:gridCol w:w="4551"/>
        <w:gridCol w:w="4503"/>
      </w:tblGrid>
      <w:tr w:rsidR="007279A1" w:rsidRPr="00BA1B28" w14:paraId="5C062818" w14:textId="77777777" w:rsidTr="00477ADF">
        <w:tc>
          <w:tcPr>
            <w:tcW w:w="4551" w:type="dxa"/>
          </w:tcPr>
          <w:p w14:paraId="691C28B8" w14:textId="77777777" w:rsidR="007279A1" w:rsidRPr="00BA1B28" w:rsidRDefault="007279A1" w:rsidP="00477ADF">
            <w:pPr>
              <w:jc w:val="both"/>
              <w:rPr>
                <w:rFonts w:ascii="Arial" w:hAnsi="Arial" w:cs="Arial"/>
                <w:color w:val="4F81BD"/>
                <w:sz w:val="22"/>
                <w:szCs w:val="22"/>
                <w:u w:val="single"/>
              </w:rPr>
            </w:pPr>
            <w:r w:rsidRPr="00BA1B28">
              <w:rPr>
                <w:rFonts w:ascii="Arial" w:hAnsi="Arial" w:cs="Arial"/>
                <w:color w:val="4F81BD"/>
                <w:sz w:val="22"/>
                <w:szCs w:val="22"/>
                <w:u w:val="single"/>
              </w:rPr>
              <w:t>Nombre y firma del Representante legal</w:t>
            </w:r>
          </w:p>
          <w:p w14:paraId="7853199F" w14:textId="77777777" w:rsidR="007279A1" w:rsidRPr="00BA1B28" w:rsidRDefault="007279A1" w:rsidP="00477ADF">
            <w:pPr>
              <w:jc w:val="both"/>
              <w:rPr>
                <w:rFonts w:ascii="Arial" w:hAnsi="Arial" w:cs="Arial"/>
                <w:sz w:val="22"/>
                <w:szCs w:val="22"/>
              </w:rPr>
            </w:pPr>
            <w:r w:rsidRPr="00BA1B28">
              <w:rPr>
                <w:rFonts w:ascii="Arial" w:hAnsi="Arial" w:cs="Arial"/>
                <w:sz w:val="22"/>
                <w:szCs w:val="22"/>
              </w:rPr>
              <w:t>Representante Legal</w:t>
            </w:r>
            <w:r w:rsidRPr="00BA1B28">
              <w:rPr>
                <w:rFonts w:ascii="Arial" w:hAnsi="Arial" w:cs="Arial"/>
                <w:sz w:val="22"/>
                <w:szCs w:val="22"/>
              </w:rPr>
              <w:tab/>
            </w:r>
          </w:p>
          <w:p w14:paraId="270ACF7E" w14:textId="77777777" w:rsidR="007279A1" w:rsidRPr="00BA1B28" w:rsidRDefault="007279A1" w:rsidP="00477ADF">
            <w:pPr>
              <w:jc w:val="both"/>
              <w:rPr>
                <w:rFonts w:ascii="Arial" w:hAnsi="Arial" w:cs="Arial"/>
                <w:sz w:val="22"/>
                <w:szCs w:val="22"/>
              </w:rPr>
            </w:pPr>
            <w:r w:rsidRPr="00BA1B28">
              <w:rPr>
                <w:rFonts w:ascii="Arial" w:hAnsi="Arial" w:cs="Arial"/>
                <w:sz w:val="22"/>
                <w:szCs w:val="22"/>
              </w:rPr>
              <w:t>C.C.</w:t>
            </w:r>
          </w:p>
        </w:tc>
        <w:tc>
          <w:tcPr>
            <w:tcW w:w="4503" w:type="dxa"/>
          </w:tcPr>
          <w:p w14:paraId="64C6C972" w14:textId="14F9EB70" w:rsidR="007279A1" w:rsidRPr="00BA1B28" w:rsidRDefault="00EA303E" w:rsidP="00477ADF">
            <w:pPr>
              <w:jc w:val="both"/>
              <w:rPr>
                <w:rFonts w:ascii="Arial" w:hAnsi="Arial" w:cs="Arial"/>
                <w:color w:val="4F81BD"/>
                <w:sz w:val="22"/>
                <w:szCs w:val="22"/>
                <w:u w:val="single"/>
              </w:rPr>
            </w:pPr>
            <w:r w:rsidRPr="00BA1B28">
              <w:rPr>
                <w:rFonts w:ascii="Arial" w:hAnsi="Arial" w:cs="Arial"/>
                <w:color w:val="4F81BD"/>
                <w:sz w:val="22"/>
                <w:szCs w:val="22"/>
                <w:u w:val="single"/>
              </w:rPr>
              <w:t>Nombre y firma del director del grupo</w:t>
            </w:r>
          </w:p>
          <w:p w14:paraId="392B0EDA" w14:textId="6A77F8A8" w:rsidR="007279A1" w:rsidRPr="00BA1B28" w:rsidRDefault="00EA303E" w:rsidP="00477ADF">
            <w:pPr>
              <w:jc w:val="both"/>
              <w:rPr>
                <w:rFonts w:ascii="Arial" w:hAnsi="Arial" w:cs="Arial"/>
                <w:sz w:val="22"/>
                <w:szCs w:val="22"/>
              </w:rPr>
            </w:pPr>
            <w:r w:rsidRPr="00BA1B28">
              <w:rPr>
                <w:rFonts w:ascii="Arial" w:hAnsi="Arial" w:cs="Arial"/>
                <w:sz w:val="22"/>
                <w:szCs w:val="22"/>
              </w:rPr>
              <w:t>Director</w:t>
            </w:r>
            <w:r w:rsidR="007279A1" w:rsidRPr="00BA1B28">
              <w:rPr>
                <w:rFonts w:ascii="Arial" w:hAnsi="Arial" w:cs="Arial"/>
                <w:sz w:val="22"/>
                <w:szCs w:val="22"/>
              </w:rPr>
              <w:tab/>
            </w:r>
          </w:p>
          <w:p w14:paraId="43E5A560" w14:textId="178B3B92" w:rsidR="007279A1" w:rsidRPr="00BA1B28" w:rsidRDefault="007279A1" w:rsidP="00EA303E">
            <w:pPr>
              <w:tabs>
                <w:tab w:val="left" w:pos="1190"/>
              </w:tabs>
              <w:jc w:val="both"/>
              <w:rPr>
                <w:rFonts w:ascii="Arial" w:hAnsi="Arial" w:cs="Arial"/>
                <w:sz w:val="22"/>
                <w:szCs w:val="22"/>
              </w:rPr>
            </w:pPr>
            <w:r w:rsidRPr="00BA1B28">
              <w:rPr>
                <w:rFonts w:ascii="Arial" w:hAnsi="Arial" w:cs="Arial"/>
                <w:sz w:val="22"/>
                <w:szCs w:val="22"/>
              </w:rPr>
              <w:t>C.C.</w:t>
            </w:r>
            <w:r w:rsidR="00EA303E" w:rsidRPr="00BA1B28">
              <w:rPr>
                <w:rFonts w:ascii="Arial" w:hAnsi="Arial" w:cs="Arial"/>
                <w:sz w:val="22"/>
                <w:szCs w:val="22"/>
              </w:rPr>
              <w:tab/>
            </w:r>
          </w:p>
        </w:tc>
      </w:tr>
    </w:tbl>
    <w:p w14:paraId="551A48DB" w14:textId="77777777" w:rsidR="007279A1" w:rsidRPr="00BA1B28" w:rsidRDefault="007279A1" w:rsidP="00411D38">
      <w:pPr>
        <w:jc w:val="both"/>
        <w:rPr>
          <w:rFonts w:ascii="Arial" w:hAnsi="Arial" w:cs="Arial"/>
          <w:sz w:val="22"/>
          <w:szCs w:val="22"/>
        </w:rPr>
      </w:pPr>
    </w:p>
    <w:sectPr w:rsidR="007279A1" w:rsidRPr="00BA1B28" w:rsidSect="007279A1">
      <w:headerReference w:type="default" r:id="rId10"/>
      <w:footerReference w:type="default" r:id="rId11"/>
      <w:pgSz w:w="12240" w:h="15840" w:code="122"/>
      <w:pgMar w:top="2237" w:right="1701" w:bottom="1418" w:left="1701" w:header="850" w:footer="170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6C0F7" w14:textId="77777777" w:rsidR="0090163B" w:rsidRDefault="0090163B">
      <w:r>
        <w:separator/>
      </w:r>
    </w:p>
  </w:endnote>
  <w:endnote w:type="continuationSeparator" w:id="0">
    <w:p w14:paraId="71787D93" w14:textId="77777777" w:rsidR="0090163B" w:rsidRDefault="0090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Helvetica-Bold">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2BCB7" w14:textId="77777777" w:rsidR="00B57316" w:rsidRDefault="00B57316" w:rsidP="008F2889">
    <w:pPr>
      <w:contextualSpacing/>
      <w:rPr>
        <w:rFonts w:ascii="Arial" w:hAnsi="Arial" w:cs="Arial"/>
        <w:color w:val="008080"/>
        <w:sz w:val="14"/>
        <w:szCs w:val="14"/>
      </w:rPr>
    </w:pPr>
  </w:p>
  <w:p w14:paraId="311E9997" w14:textId="28B809BC" w:rsidR="00B57316" w:rsidRDefault="004E4A46" w:rsidP="00EE0C74">
    <w:pPr>
      <w:contextualSpacing/>
      <w:rPr>
        <w:rFonts w:ascii="Arial" w:hAnsi="Arial" w:cs="Arial"/>
        <w:color w:val="008080"/>
        <w:sz w:val="14"/>
        <w:szCs w:val="14"/>
      </w:rPr>
    </w:pPr>
    <w:r w:rsidRPr="004E4A46">
      <w:rPr>
        <w:rFonts w:ascii="Arial" w:hAnsi="Arial" w:cs="Arial"/>
        <w:color w:val="008080"/>
        <w:sz w:val="14"/>
        <w:szCs w:val="14"/>
      </w:rPr>
      <w:t>Carrera 1 No.16-15</w:t>
    </w:r>
    <w:r w:rsidR="00B57316">
      <w:rPr>
        <w:rFonts w:ascii="Arial" w:hAnsi="Arial" w:cs="Arial"/>
        <w:color w:val="008080"/>
        <w:sz w:val="14"/>
        <w:szCs w:val="14"/>
      </w:rPr>
      <w:tab/>
    </w:r>
    <w:r w:rsidR="00B57316">
      <w:rPr>
        <w:rFonts w:ascii="Arial" w:hAnsi="Arial" w:cs="Arial"/>
        <w:color w:val="008080"/>
        <w:sz w:val="14"/>
        <w:szCs w:val="14"/>
      </w:rPr>
      <w:tab/>
    </w:r>
    <w:r w:rsidR="00B57316">
      <w:rPr>
        <w:rFonts w:ascii="Arial" w:hAnsi="Arial" w:cs="Arial"/>
        <w:color w:val="008080"/>
        <w:sz w:val="14"/>
        <w:szCs w:val="14"/>
      </w:rPr>
      <w:tab/>
    </w:r>
    <w:r w:rsidR="00B57316">
      <w:rPr>
        <w:rFonts w:ascii="Arial" w:hAnsi="Arial" w:cs="Arial"/>
        <w:color w:val="008080"/>
        <w:sz w:val="14"/>
        <w:szCs w:val="14"/>
      </w:rPr>
      <w:tab/>
    </w:r>
    <w:r w:rsidR="00DA4E35">
      <w:rPr>
        <w:rFonts w:ascii="Arial" w:hAnsi="Arial" w:cs="Arial"/>
        <w:color w:val="008080"/>
        <w:sz w:val="14"/>
        <w:szCs w:val="14"/>
      </w:rPr>
      <w:tab/>
    </w:r>
    <w:r>
      <w:rPr>
        <w:rFonts w:ascii="Arial" w:hAnsi="Arial" w:cs="Arial"/>
        <w:color w:val="008080"/>
        <w:sz w:val="14"/>
        <w:szCs w:val="14"/>
      </w:rPr>
      <w:tab/>
    </w:r>
    <w:r>
      <w:rPr>
        <w:rFonts w:ascii="Arial" w:hAnsi="Arial" w:cs="Arial"/>
        <w:color w:val="008080"/>
        <w:sz w:val="14"/>
        <w:szCs w:val="14"/>
      </w:rPr>
      <w:tab/>
    </w:r>
    <w:r w:rsidR="00B57316" w:rsidRPr="00DC2BF8">
      <w:rPr>
        <w:rFonts w:ascii="Arial" w:hAnsi="Arial" w:cs="Arial"/>
        <w:color w:val="008080"/>
        <w:sz w:val="14"/>
        <w:szCs w:val="14"/>
      </w:rPr>
      <w:t>Cr</w:t>
    </w:r>
    <w:r w:rsidR="00B57316">
      <w:rPr>
        <w:rFonts w:ascii="Arial" w:hAnsi="Arial" w:cs="Arial"/>
        <w:color w:val="008080"/>
        <w:sz w:val="14"/>
        <w:szCs w:val="14"/>
      </w:rPr>
      <w:t>a. 7b Bis No.</w:t>
    </w:r>
    <w:r w:rsidR="00B57316" w:rsidRPr="00DC2BF8">
      <w:rPr>
        <w:rFonts w:ascii="Arial" w:hAnsi="Arial" w:cs="Arial"/>
        <w:color w:val="008080"/>
        <w:sz w:val="14"/>
        <w:szCs w:val="14"/>
      </w:rPr>
      <w:t xml:space="preserve"> 132-28</w:t>
    </w:r>
  </w:p>
  <w:p w14:paraId="7DF6F8EA" w14:textId="375A2F90" w:rsidR="00B57316" w:rsidRDefault="00B57316" w:rsidP="00EE0C74">
    <w:pPr>
      <w:contextualSpacing/>
      <w:rPr>
        <w:rFonts w:ascii="Arial" w:hAnsi="Arial" w:cs="Arial"/>
        <w:color w:val="008080"/>
        <w:sz w:val="14"/>
        <w:szCs w:val="14"/>
      </w:rPr>
    </w:pPr>
    <w:r>
      <w:rPr>
        <w:rFonts w:ascii="Arial" w:hAnsi="Arial" w:cs="Arial"/>
        <w:color w:val="008080"/>
        <w:sz w:val="14"/>
        <w:szCs w:val="14"/>
      </w:rPr>
      <w:t xml:space="preserve">PBX: </w:t>
    </w:r>
    <w:r w:rsidR="004E4A46" w:rsidRPr="004E4A46">
      <w:rPr>
        <w:rFonts w:ascii="Arial" w:hAnsi="Arial" w:cs="Arial"/>
        <w:color w:val="008080"/>
        <w:sz w:val="14"/>
        <w:szCs w:val="14"/>
      </w:rPr>
      <w:t>(57) (5)4346200</w:t>
    </w:r>
    <w:r>
      <w:rPr>
        <w:rFonts w:ascii="Arial" w:hAnsi="Arial" w:cs="Arial"/>
        <w:color w:val="008080"/>
        <w:sz w:val="14"/>
        <w:szCs w:val="14"/>
      </w:rPr>
      <w:tab/>
    </w:r>
    <w:r>
      <w:rPr>
        <w:rFonts w:ascii="Arial" w:hAnsi="Arial" w:cs="Arial"/>
        <w:color w:val="008080"/>
        <w:sz w:val="14"/>
        <w:szCs w:val="14"/>
      </w:rPr>
      <w:tab/>
    </w:r>
    <w:r>
      <w:rPr>
        <w:rFonts w:ascii="Arial" w:hAnsi="Arial" w:cs="Arial"/>
        <w:color w:val="008080"/>
        <w:sz w:val="14"/>
        <w:szCs w:val="14"/>
      </w:rPr>
      <w:tab/>
    </w:r>
    <w:r w:rsidR="00DA4E35">
      <w:rPr>
        <w:rFonts w:ascii="Arial" w:hAnsi="Arial" w:cs="Arial"/>
        <w:color w:val="008080"/>
        <w:sz w:val="14"/>
        <w:szCs w:val="14"/>
      </w:rPr>
      <w:tab/>
    </w:r>
    <w:r w:rsidR="004E4A46">
      <w:rPr>
        <w:rFonts w:ascii="Arial" w:hAnsi="Arial" w:cs="Arial"/>
        <w:color w:val="008080"/>
        <w:sz w:val="14"/>
        <w:szCs w:val="14"/>
      </w:rPr>
      <w:tab/>
    </w:r>
    <w:r w:rsidR="004E4A46">
      <w:rPr>
        <w:rFonts w:ascii="Arial" w:hAnsi="Arial" w:cs="Arial"/>
        <w:color w:val="008080"/>
        <w:sz w:val="14"/>
        <w:szCs w:val="14"/>
      </w:rPr>
      <w:tab/>
    </w:r>
    <w:r w:rsidR="004E4A46">
      <w:rPr>
        <w:rFonts w:ascii="Arial" w:hAnsi="Arial" w:cs="Arial"/>
        <w:color w:val="008080"/>
        <w:sz w:val="14"/>
        <w:szCs w:val="14"/>
      </w:rPr>
      <w:tab/>
    </w:r>
    <w:r w:rsidRPr="00DC2BF8">
      <w:rPr>
        <w:rFonts w:ascii="Arial" w:hAnsi="Arial" w:cs="Arial"/>
        <w:color w:val="008080"/>
        <w:sz w:val="14"/>
        <w:szCs w:val="14"/>
      </w:rPr>
      <w:t>PBX: (57+1) 6258480</w:t>
    </w:r>
  </w:p>
  <w:p w14:paraId="06B818A8" w14:textId="19DF7EFB" w:rsidR="00B57316" w:rsidRDefault="004E4A46" w:rsidP="00EE0C74">
    <w:pPr>
      <w:contextualSpacing/>
      <w:rPr>
        <w:rFonts w:ascii="Arial" w:hAnsi="Arial" w:cs="Arial"/>
        <w:color w:val="008080"/>
        <w:sz w:val="14"/>
        <w:szCs w:val="14"/>
      </w:rPr>
    </w:pPr>
    <w:r>
      <w:rPr>
        <w:rFonts w:ascii="Arial" w:hAnsi="Arial" w:cs="Arial"/>
        <w:color w:val="008080"/>
        <w:sz w:val="14"/>
        <w:szCs w:val="14"/>
      </w:rPr>
      <w:t>Santa Marta</w:t>
    </w:r>
    <w:r w:rsidR="00B57316">
      <w:rPr>
        <w:rFonts w:ascii="Arial" w:hAnsi="Arial" w:cs="Arial"/>
        <w:color w:val="008080"/>
        <w:sz w:val="14"/>
        <w:szCs w:val="14"/>
      </w:rPr>
      <w:t xml:space="preserve"> – </w:t>
    </w:r>
    <w:r>
      <w:rPr>
        <w:rFonts w:ascii="Arial" w:hAnsi="Arial" w:cs="Arial"/>
        <w:color w:val="008080"/>
        <w:sz w:val="14"/>
        <w:szCs w:val="14"/>
      </w:rPr>
      <w:t>Magdalena</w:t>
    </w:r>
    <w:r w:rsidR="00B57316">
      <w:rPr>
        <w:rFonts w:ascii="Arial" w:hAnsi="Arial" w:cs="Arial"/>
        <w:color w:val="008080"/>
        <w:sz w:val="14"/>
        <w:szCs w:val="14"/>
      </w:rPr>
      <w:t>,</w:t>
    </w:r>
    <w:r w:rsidR="00B57316" w:rsidRPr="00DC2BF8">
      <w:rPr>
        <w:rFonts w:ascii="Arial" w:hAnsi="Arial" w:cs="Arial"/>
        <w:color w:val="008080"/>
        <w:sz w:val="14"/>
        <w:szCs w:val="14"/>
      </w:rPr>
      <w:t xml:space="preserve"> Colombia</w:t>
    </w:r>
    <w:r w:rsidR="00B57316">
      <w:rPr>
        <w:rFonts w:ascii="Arial" w:hAnsi="Arial" w:cs="Arial"/>
        <w:color w:val="008080"/>
        <w:sz w:val="14"/>
        <w:szCs w:val="14"/>
      </w:rPr>
      <w:tab/>
    </w:r>
    <w:r w:rsidR="00B57316">
      <w:rPr>
        <w:rFonts w:ascii="Arial" w:hAnsi="Arial" w:cs="Arial"/>
        <w:color w:val="008080"/>
        <w:sz w:val="14"/>
        <w:szCs w:val="14"/>
      </w:rPr>
      <w:tab/>
    </w:r>
    <w:r w:rsidR="00B57316">
      <w:rPr>
        <w:rFonts w:ascii="Arial" w:hAnsi="Arial" w:cs="Arial"/>
        <w:color w:val="008080"/>
        <w:sz w:val="14"/>
        <w:szCs w:val="14"/>
      </w:rPr>
      <w:tab/>
    </w:r>
    <w:r w:rsidR="00DA4E35">
      <w:rPr>
        <w:rFonts w:ascii="Arial" w:hAnsi="Arial" w:cs="Arial"/>
        <w:color w:val="008080"/>
        <w:sz w:val="14"/>
        <w:szCs w:val="14"/>
      </w:rPr>
      <w:tab/>
    </w:r>
    <w:r>
      <w:rPr>
        <w:rFonts w:ascii="Arial" w:hAnsi="Arial" w:cs="Arial"/>
        <w:color w:val="008080"/>
        <w:sz w:val="14"/>
        <w:szCs w:val="14"/>
      </w:rPr>
      <w:tab/>
    </w:r>
    <w:r w:rsidR="00B57316" w:rsidRPr="00DC2BF8">
      <w:rPr>
        <w:rFonts w:ascii="Arial" w:hAnsi="Arial" w:cs="Arial"/>
        <w:color w:val="008080"/>
        <w:sz w:val="14"/>
        <w:szCs w:val="14"/>
      </w:rPr>
      <w:t>Bogotá D.C</w:t>
    </w:r>
    <w:r w:rsidR="00B57316">
      <w:rPr>
        <w:rFonts w:ascii="Arial" w:hAnsi="Arial" w:cs="Arial"/>
        <w:color w:val="008080"/>
        <w:sz w:val="14"/>
        <w:szCs w:val="14"/>
      </w:rPr>
      <w:t>.</w:t>
    </w:r>
    <w:r w:rsidR="00B57316" w:rsidRPr="00DC2BF8">
      <w:rPr>
        <w:rFonts w:ascii="Arial" w:hAnsi="Arial" w:cs="Arial"/>
        <w:color w:val="008080"/>
        <w:sz w:val="14"/>
        <w:szCs w:val="14"/>
      </w:rPr>
      <w:t xml:space="preserve"> Colombia</w:t>
    </w:r>
  </w:p>
  <w:p w14:paraId="5F968B05" w14:textId="03D0132D" w:rsidR="00B57316" w:rsidRPr="00E03301" w:rsidRDefault="00B57316" w:rsidP="00134DDE">
    <w:pPr>
      <w:contextualSpacing/>
      <w:rPr>
        <w:rFonts w:ascii="Arial" w:hAnsi="Arial" w:cs="Arial"/>
        <w:sz w:val="16"/>
        <w:szCs w:val="16"/>
      </w:rPr>
    </w:pPr>
    <w:r w:rsidRPr="00444C9F">
      <w:rPr>
        <w:rFonts w:ascii="Arial" w:hAnsi="Arial" w:cs="Arial"/>
        <w:b/>
        <w:color w:val="008080"/>
        <w:sz w:val="16"/>
        <w:szCs w:val="16"/>
      </w:rPr>
      <w:t>www.</w:t>
    </w:r>
    <w:r w:rsidR="00DA4E35">
      <w:rPr>
        <w:rFonts w:ascii="Arial" w:hAnsi="Arial" w:cs="Arial"/>
        <w:b/>
        <w:color w:val="008080"/>
        <w:sz w:val="16"/>
        <w:szCs w:val="16"/>
      </w:rPr>
      <w:t>magdalena</w:t>
    </w:r>
    <w:r w:rsidRPr="00444C9F">
      <w:rPr>
        <w:rFonts w:ascii="Arial" w:hAnsi="Arial" w:cs="Arial"/>
        <w:b/>
        <w:color w:val="008080"/>
        <w:sz w:val="16"/>
        <w:szCs w:val="16"/>
      </w:rPr>
      <w:t>.gov.co</w:t>
    </w:r>
    <w:r>
      <w:rPr>
        <w:rFonts w:ascii="Arial" w:hAnsi="Arial" w:cs="Arial"/>
        <w:b/>
        <w:color w:val="008080"/>
        <w:sz w:val="16"/>
        <w:szCs w:val="16"/>
      </w:rPr>
      <w:tab/>
    </w:r>
    <w:r>
      <w:rPr>
        <w:rFonts w:ascii="Arial" w:hAnsi="Arial" w:cs="Arial"/>
        <w:color w:val="008080"/>
        <w:sz w:val="14"/>
        <w:szCs w:val="14"/>
      </w:rPr>
      <w:tab/>
    </w:r>
    <w:r>
      <w:rPr>
        <w:rFonts w:ascii="Arial" w:hAnsi="Arial" w:cs="Arial"/>
        <w:color w:val="008080"/>
        <w:sz w:val="14"/>
        <w:szCs w:val="14"/>
      </w:rPr>
      <w:tab/>
    </w:r>
    <w:r>
      <w:rPr>
        <w:rFonts w:ascii="Arial" w:hAnsi="Arial" w:cs="Arial"/>
        <w:color w:val="008080"/>
        <w:sz w:val="14"/>
        <w:szCs w:val="14"/>
      </w:rPr>
      <w:tab/>
    </w:r>
    <w:r w:rsidR="004E4A46">
      <w:rPr>
        <w:rFonts w:ascii="Arial" w:hAnsi="Arial" w:cs="Arial"/>
        <w:color w:val="008080"/>
        <w:sz w:val="14"/>
        <w:szCs w:val="14"/>
      </w:rPr>
      <w:tab/>
    </w:r>
    <w:r w:rsidR="004E4A46">
      <w:rPr>
        <w:rFonts w:ascii="Arial" w:hAnsi="Arial" w:cs="Arial"/>
        <w:color w:val="008080"/>
        <w:sz w:val="14"/>
        <w:szCs w:val="14"/>
      </w:rPr>
      <w:tab/>
    </w:r>
    <w:hyperlink r:id="rId1" w:history="1">
      <w:r w:rsidRPr="00FC2EA8">
        <w:rPr>
          <w:rFonts w:ascii="Arial" w:hAnsi="Arial" w:cs="Arial"/>
          <w:b/>
          <w:color w:val="008080"/>
          <w:sz w:val="16"/>
          <w:szCs w:val="16"/>
        </w:rPr>
        <w:t>www.colciencias.gov.co</w:t>
      </w:r>
    </w:hyperlink>
    <w:r>
      <w:rPr>
        <w:rFonts w:ascii="Arial" w:hAnsi="Arial" w:cs="Arial"/>
        <w:b/>
        <w:color w:val="008080"/>
        <w:sz w:val="16"/>
        <w:szCs w:val="16"/>
      </w:rPr>
      <w:tab/>
    </w:r>
    <w:r>
      <w:rPr>
        <w:rFonts w:ascii="Arial" w:hAnsi="Arial" w:cs="Arial"/>
        <w:b/>
        <w:color w:val="008080"/>
        <w:sz w:val="16"/>
        <w:szCs w:val="16"/>
      </w:rPr>
      <w:tab/>
    </w:r>
    <w:r>
      <w:rPr>
        <w:rFonts w:ascii="Arial" w:hAnsi="Arial" w:cs="Arial"/>
        <w:b/>
        <w:color w:val="008080"/>
        <w:sz w:val="16"/>
        <w:szCs w:val="16"/>
      </w:rPr>
      <w:tab/>
    </w:r>
    <w:r>
      <w:rPr>
        <w:rFonts w:ascii="Arial" w:hAnsi="Arial" w:cs="Arial"/>
        <w:b/>
        <w:color w:val="008080"/>
        <w:sz w:val="16"/>
        <w:szCs w:val="16"/>
      </w:rPr>
      <w:tab/>
    </w:r>
    <w:r w:rsidRPr="00EF0512">
      <w:rPr>
        <w:rFonts w:ascii="Arial" w:hAnsi="Arial" w:cs="Arial"/>
        <w:sz w:val="16"/>
        <w:szCs w:val="16"/>
      </w:rPr>
      <w:t xml:space="preserve">Página </w:t>
    </w:r>
    <w:r w:rsidR="001A0EEC" w:rsidRPr="00EF0512">
      <w:rPr>
        <w:rFonts w:ascii="Arial" w:hAnsi="Arial" w:cs="Arial"/>
        <w:sz w:val="16"/>
        <w:szCs w:val="16"/>
      </w:rPr>
      <w:fldChar w:fldCharType="begin"/>
    </w:r>
    <w:r>
      <w:rPr>
        <w:rFonts w:ascii="Arial" w:hAnsi="Arial" w:cs="Arial"/>
        <w:sz w:val="16"/>
        <w:szCs w:val="16"/>
      </w:rPr>
      <w:instrText>PAGE</w:instrText>
    </w:r>
    <w:r w:rsidR="001A0EEC" w:rsidRPr="00EF0512">
      <w:rPr>
        <w:rFonts w:ascii="Arial" w:hAnsi="Arial" w:cs="Arial"/>
        <w:sz w:val="16"/>
        <w:szCs w:val="16"/>
      </w:rPr>
      <w:fldChar w:fldCharType="separate"/>
    </w:r>
    <w:r w:rsidR="00FB12F7">
      <w:rPr>
        <w:rFonts w:ascii="Arial" w:hAnsi="Arial" w:cs="Arial"/>
        <w:noProof/>
        <w:sz w:val="16"/>
        <w:szCs w:val="16"/>
      </w:rPr>
      <w:t>13</w:t>
    </w:r>
    <w:r w:rsidR="001A0EEC" w:rsidRPr="00EF0512">
      <w:rPr>
        <w:rFonts w:ascii="Arial" w:hAnsi="Arial" w:cs="Arial"/>
        <w:sz w:val="16"/>
        <w:szCs w:val="16"/>
      </w:rPr>
      <w:fldChar w:fldCharType="end"/>
    </w:r>
    <w:r w:rsidRPr="00EF0512">
      <w:rPr>
        <w:rFonts w:ascii="Arial" w:hAnsi="Arial" w:cs="Arial"/>
        <w:sz w:val="16"/>
        <w:szCs w:val="16"/>
      </w:rPr>
      <w:t xml:space="preserve"> de </w:t>
    </w:r>
    <w:r w:rsidR="001A0EEC" w:rsidRPr="00EF0512">
      <w:rPr>
        <w:rFonts w:ascii="Arial" w:hAnsi="Arial" w:cs="Arial"/>
        <w:sz w:val="16"/>
        <w:szCs w:val="16"/>
      </w:rPr>
      <w:fldChar w:fldCharType="begin"/>
    </w:r>
    <w:r>
      <w:rPr>
        <w:rFonts w:ascii="Arial" w:hAnsi="Arial" w:cs="Arial"/>
        <w:sz w:val="16"/>
        <w:szCs w:val="16"/>
      </w:rPr>
      <w:instrText>NUMPAGES</w:instrText>
    </w:r>
    <w:r w:rsidR="001A0EEC" w:rsidRPr="00EF0512">
      <w:rPr>
        <w:rFonts w:ascii="Arial" w:hAnsi="Arial" w:cs="Arial"/>
        <w:sz w:val="16"/>
        <w:szCs w:val="16"/>
      </w:rPr>
      <w:fldChar w:fldCharType="separate"/>
    </w:r>
    <w:r w:rsidR="00FB12F7">
      <w:rPr>
        <w:rFonts w:ascii="Arial" w:hAnsi="Arial" w:cs="Arial"/>
        <w:noProof/>
        <w:sz w:val="16"/>
        <w:szCs w:val="16"/>
      </w:rPr>
      <w:t>13</w:t>
    </w:r>
    <w:r w:rsidR="001A0EEC" w:rsidRPr="00EF0512">
      <w:rPr>
        <w:rFonts w:ascii="Arial" w:hAnsi="Arial" w:cs="Arial"/>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F184E" w14:textId="77777777" w:rsidR="0090163B" w:rsidRDefault="0090163B">
      <w:r>
        <w:separator/>
      </w:r>
    </w:p>
  </w:footnote>
  <w:footnote w:type="continuationSeparator" w:id="0">
    <w:p w14:paraId="6AB83A12" w14:textId="77777777" w:rsidR="0090163B" w:rsidRDefault="0090163B">
      <w:r>
        <w:continuationSeparator/>
      </w:r>
    </w:p>
  </w:footnote>
  <w:footnote w:id="1">
    <w:p w14:paraId="2D29165A" w14:textId="60E67FFE" w:rsidR="00FA79D8" w:rsidRPr="00B4071D" w:rsidRDefault="00FA79D8" w:rsidP="00B4071D">
      <w:pPr>
        <w:pStyle w:val="Textonotapie"/>
        <w:jc w:val="both"/>
        <w:rPr>
          <w:rFonts w:ascii="Arial" w:hAnsi="Arial" w:cs="Arial"/>
          <w:sz w:val="14"/>
          <w:szCs w:val="14"/>
        </w:rPr>
      </w:pPr>
      <w:r w:rsidRPr="00B4071D">
        <w:rPr>
          <w:rStyle w:val="Refdenotaalpie"/>
          <w:rFonts w:ascii="Arial" w:hAnsi="Arial" w:cs="Arial"/>
          <w:sz w:val="14"/>
          <w:szCs w:val="14"/>
        </w:rPr>
        <w:footnoteRef/>
      </w:r>
      <w:r w:rsidR="00705435">
        <w:rPr>
          <w:rFonts w:ascii="Arial" w:hAnsi="Arial" w:cs="Arial"/>
          <w:sz w:val="14"/>
          <w:szCs w:val="14"/>
        </w:rPr>
        <w:t xml:space="preserve"> &gt;=3.8 - &lt;=4.0: 9 puntos.  &gt;=4.0</w:t>
      </w:r>
      <w:r w:rsidR="008176A7">
        <w:rPr>
          <w:rFonts w:ascii="Arial" w:hAnsi="Arial" w:cs="Arial"/>
          <w:sz w:val="14"/>
          <w:szCs w:val="14"/>
        </w:rPr>
        <w:t xml:space="preserve"> - &lt;=4.2: 11 puntos. &gt;=4.2</w:t>
      </w:r>
      <w:r w:rsidRPr="00B4071D">
        <w:rPr>
          <w:rFonts w:ascii="Arial" w:hAnsi="Arial" w:cs="Arial"/>
          <w:sz w:val="14"/>
          <w:szCs w:val="14"/>
        </w:rPr>
        <w:t xml:space="preserve"> - &lt;=4.6: 13 puntos.  &gt;=4.</w:t>
      </w:r>
      <w:r w:rsidR="008176A7">
        <w:rPr>
          <w:rFonts w:ascii="Arial" w:hAnsi="Arial" w:cs="Arial"/>
          <w:sz w:val="14"/>
          <w:szCs w:val="14"/>
        </w:rPr>
        <w:t>6</w:t>
      </w:r>
      <w:r w:rsidRPr="00B4071D">
        <w:rPr>
          <w:rFonts w:ascii="Arial" w:hAnsi="Arial" w:cs="Arial"/>
          <w:sz w:val="14"/>
          <w:szCs w:val="14"/>
        </w:rPr>
        <w:t xml:space="preserve"> - </w:t>
      </w:r>
      <w:r w:rsidR="00465AEC" w:rsidRPr="00B4071D">
        <w:rPr>
          <w:rFonts w:ascii="Arial" w:hAnsi="Arial" w:cs="Arial"/>
          <w:sz w:val="14"/>
          <w:szCs w:val="14"/>
        </w:rPr>
        <w:t>&lt;=5.0</w:t>
      </w:r>
      <w:r w:rsidRPr="00B4071D">
        <w:rPr>
          <w:rFonts w:ascii="Arial" w:hAnsi="Arial" w:cs="Arial"/>
          <w:sz w:val="14"/>
          <w:szCs w:val="14"/>
        </w:rPr>
        <w:t>: 1</w:t>
      </w:r>
      <w:r w:rsidR="00465AEC" w:rsidRPr="00B4071D">
        <w:rPr>
          <w:rFonts w:ascii="Arial" w:hAnsi="Arial" w:cs="Arial"/>
          <w:sz w:val="14"/>
          <w:szCs w:val="14"/>
        </w:rPr>
        <w:t>5</w:t>
      </w:r>
      <w:r w:rsidRPr="00B4071D">
        <w:rPr>
          <w:rFonts w:ascii="Arial" w:hAnsi="Arial" w:cs="Arial"/>
          <w:sz w:val="14"/>
          <w:szCs w:val="14"/>
        </w:rPr>
        <w:t xml:space="preserve"> puntos</w:t>
      </w:r>
    </w:p>
  </w:footnote>
  <w:footnote w:id="2">
    <w:p w14:paraId="45B57518" w14:textId="464E5DB6" w:rsidR="008511EF" w:rsidRPr="00B4071D" w:rsidRDefault="008511EF" w:rsidP="00B4071D">
      <w:pPr>
        <w:pStyle w:val="Textonotapie"/>
        <w:jc w:val="both"/>
        <w:rPr>
          <w:rFonts w:ascii="Arial" w:hAnsi="Arial" w:cs="Arial"/>
          <w:sz w:val="14"/>
          <w:szCs w:val="14"/>
        </w:rPr>
      </w:pPr>
      <w:r w:rsidRPr="00B4071D">
        <w:rPr>
          <w:rStyle w:val="Refdenotaalpie"/>
          <w:rFonts w:ascii="Arial" w:hAnsi="Arial" w:cs="Arial"/>
          <w:sz w:val="14"/>
          <w:szCs w:val="14"/>
        </w:rPr>
        <w:footnoteRef/>
      </w:r>
      <w:r w:rsidRPr="00B4071D">
        <w:rPr>
          <w:rFonts w:ascii="Arial" w:hAnsi="Arial" w:cs="Arial"/>
          <w:sz w:val="14"/>
          <w:szCs w:val="14"/>
        </w:rPr>
        <w:t xml:space="preserve"> </w:t>
      </w:r>
      <w:r w:rsidRPr="00B4071D">
        <w:rPr>
          <w:rFonts w:ascii="Arial" w:hAnsi="Arial" w:cs="Arial"/>
          <w:sz w:val="14"/>
          <w:szCs w:val="14"/>
        </w:rPr>
        <w:t>Grupo</w:t>
      </w:r>
      <w:r w:rsidR="00465AEC" w:rsidRPr="00B4071D">
        <w:rPr>
          <w:rFonts w:ascii="Arial" w:hAnsi="Arial" w:cs="Arial"/>
          <w:sz w:val="14"/>
          <w:szCs w:val="14"/>
        </w:rPr>
        <w:t>s Categoría C: 10 puntos,  B</w:t>
      </w:r>
      <w:r w:rsidR="00013FD9" w:rsidRPr="00B4071D">
        <w:rPr>
          <w:rFonts w:ascii="Arial" w:hAnsi="Arial" w:cs="Arial"/>
          <w:sz w:val="14"/>
          <w:szCs w:val="14"/>
        </w:rPr>
        <w:t xml:space="preserve">: </w:t>
      </w:r>
      <w:r w:rsidR="00465AEC" w:rsidRPr="00B4071D">
        <w:rPr>
          <w:rFonts w:ascii="Arial" w:hAnsi="Arial" w:cs="Arial"/>
          <w:sz w:val="14"/>
          <w:szCs w:val="14"/>
        </w:rPr>
        <w:t>15 puntos, A</w:t>
      </w:r>
      <w:r w:rsidR="00FA79D8" w:rsidRPr="00B4071D">
        <w:rPr>
          <w:rFonts w:ascii="Arial" w:hAnsi="Arial" w:cs="Arial"/>
          <w:sz w:val="14"/>
          <w:szCs w:val="14"/>
        </w:rPr>
        <w:t xml:space="preserve">: </w:t>
      </w:r>
      <w:r w:rsidR="00465AEC" w:rsidRPr="00B4071D">
        <w:rPr>
          <w:rFonts w:ascii="Arial" w:hAnsi="Arial" w:cs="Arial"/>
          <w:sz w:val="14"/>
          <w:szCs w:val="14"/>
        </w:rPr>
        <w:t>18</w:t>
      </w:r>
      <w:r w:rsidRPr="00B4071D">
        <w:rPr>
          <w:rFonts w:ascii="Arial" w:hAnsi="Arial" w:cs="Arial"/>
          <w:sz w:val="14"/>
          <w:szCs w:val="14"/>
        </w:rPr>
        <w:t xml:space="preserve"> puntos</w:t>
      </w:r>
      <w:r w:rsidR="00465AEC" w:rsidRPr="00B4071D">
        <w:rPr>
          <w:rFonts w:ascii="Arial" w:hAnsi="Arial" w:cs="Arial"/>
          <w:sz w:val="14"/>
          <w:szCs w:val="14"/>
        </w:rPr>
        <w:t>, A1: 2</w:t>
      </w:r>
      <w:r w:rsidR="00A2353C" w:rsidRPr="00B4071D">
        <w:rPr>
          <w:rFonts w:ascii="Arial" w:hAnsi="Arial" w:cs="Arial"/>
          <w:sz w:val="14"/>
          <w:szCs w:val="14"/>
        </w:rPr>
        <w:t>0 puntos</w:t>
      </w:r>
      <w:r w:rsidR="00C82F2F" w:rsidRPr="00B4071D">
        <w:rPr>
          <w:rFonts w:ascii="Arial" w:hAnsi="Arial" w:cs="Arial"/>
          <w:sz w:val="14"/>
          <w:szCs w:val="14"/>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2D49A" w14:textId="7AC1D11D" w:rsidR="007279A1" w:rsidRDefault="007279A1">
    <w:pPr>
      <w:pStyle w:val="Encabezado"/>
    </w:pPr>
    <w:r>
      <w:rPr>
        <w:noProof/>
        <w:lang w:val="es-ES" w:eastAsia="es-ES"/>
      </w:rPr>
      <w:drawing>
        <wp:inline distT="0" distB="0" distL="0" distR="0" wp14:anchorId="1A8777CF" wp14:editId="0F8CA151">
          <wp:extent cx="730155" cy="661916"/>
          <wp:effectExtent l="0" t="0" r="0" b="5080"/>
          <wp:docPr id="2" name="Imagen 2" descr="http://www.sedmagdalena.gov.co/Images/enlaces/gobernacionenl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edmagdalena.gov.co/Images/enlaces/gobernacionenlac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663153"/>
                  </a:xfrm>
                  <a:prstGeom prst="rect">
                    <a:avLst/>
                  </a:prstGeom>
                  <a:noFill/>
                  <a:ln>
                    <a:noFill/>
                  </a:ln>
                </pic:spPr>
              </pic:pic>
            </a:graphicData>
          </a:graphic>
        </wp:inline>
      </w:drawing>
    </w:r>
    <w:r>
      <w:ptab w:relativeTo="margin" w:alignment="center" w:leader="none"/>
    </w:r>
    <w:r>
      <w:ptab w:relativeTo="margin" w:alignment="right" w:leader="none"/>
    </w:r>
    <w:r>
      <w:rPr>
        <w:noProof/>
        <w:lang w:val="es-ES" w:eastAsia="es-ES"/>
      </w:rPr>
      <w:drawing>
        <wp:inline distT="0" distB="0" distL="0" distR="0" wp14:anchorId="20D1B650" wp14:editId="2C86A219">
          <wp:extent cx="2768095" cy="661916"/>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71775" cy="662796"/>
                  </a:xfrm>
                  <a:prstGeom prst="rect">
                    <a:avLst/>
                  </a:prstGeom>
                  <a:no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D46F95C"/>
    <w:lvl w:ilvl="0">
      <w:start w:val="1"/>
      <w:numFmt w:val="decimal"/>
      <w:pStyle w:val="Listaconnmeros"/>
      <w:lvlText w:val="%1."/>
      <w:lvlJc w:val="left"/>
      <w:pPr>
        <w:tabs>
          <w:tab w:val="num" w:pos="360"/>
        </w:tabs>
        <w:ind w:left="360" w:hanging="360"/>
      </w:pPr>
    </w:lvl>
  </w:abstractNum>
  <w:abstractNum w:abstractNumId="1">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3"/>
    <w:multiLevelType w:val="multilevel"/>
    <w:tmpl w:val="8EEECA06"/>
    <w:name w:val="WW8Num3"/>
    <w:lvl w:ilvl="0">
      <w:start w:val="1"/>
      <w:numFmt w:val="decimal"/>
      <w:lvlText w:val="%1."/>
      <w:lvlJc w:val="left"/>
      <w:pPr>
        <w:tabs>
          <w:tab w:val="num" w:pos="360"/>
        </w:tabs>
        <w:ind w:left="360" w:hanging="360"/>
      </w:pPr>
      <w:rPr>
        <w:rFonts w:ascii="Arial"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nsid w:val="00000004"/>
    <w:multiLevelType w:val="singleLevel"/>
    <w:tmpl w:val="00000004"/>
    <w:name w:val="WW8Num4"/>
    <w:lvl w:ilvl="0">
      <w:start w:val="1"/>
      <w:numFmt w:val="bullet"/>
      <w:lvlText w:val=""/>
      <w:lvlJc w:val="left"/>
      <w:pPr>
        <w:tabs>
          <w:tab w:val="num" w:pos="357"/>
        </w:tabs>
        <w:ind w:left="357" w:hanging="357"/>
      </w:pPr>
      <w:rPr>
        <w:rFonts w:ascii="Symbol" w:hAnsi="Symbol"/>
      </w:rPr>
    </w:lvl>
  </w:abstractNum>
  <w:abstractNum w:abstractNumId="4">
    <w:nsid w:val="0000000D"/>
    <w:multiLevelType w:val="singleLevel"/>
    <w:tmpl w:val="0000000D"/>
    <w:name w:val="WW8Num13"/>
    <w:lvl w:ilvl="0">
      <w:start w:val="1"/>
      <w:numFmt w:val="bullet"/>
      <w:lvlText w:val=""/>
      <w:lvlJc w:val="left"/>
      <w:pPr>
        <w:tabs>
          <w:tab w:val="num" w:pos="357"/>
        </w:tabs>
        <w:ind w:left="357" w:hanging="357"/>
      </w:pPr>
      <w:rPr>
        <w:rFonts w:ascii="Symbol" w:hAnsi="Symbol"/>
      </w:rPr>
    </w:lvl>
  </w:abstractNum>
  <w:abstractNum w:abstractNumId="5">
    <w:nsid w:val="0000000E"/>
    <w:multiLevelType w:val="singleLevel"/>
    <w:tmpl w:val="0000000E"/>
    <w:name w:val="WW8Num14"/>
    <w:lvl w:ilvl="0">
      <w:start w:val="1"/>
      <w:numFmt w:val="bullet"/>
      <w:lvlText w:val=""/>
      <w:lvlJc w:val="left"/>
      <w:pPr>
        <w:tabs>
          <w:tab w:val="num" w:pos="357"/>
        </w:tabs>
        <w:ind w:left="357" w:hanging="357"/>
      </w:pPr>
      <w:rPr>
        <w:rFonts w:ascii="Symbol" w:hAnsi="Symbol"/>
      </w:rPr>
    </w:lvl>
  </w:abstractNum>
  <w:abstractNum w:abstractNumId="6">
    <w:nsid w:val="00000011"/>
    <w:multiLevelType w:val="singleLevel"/>
    <w:tmpl w:val="00000011"/>
    <w:name w:val="WW8Num17"/>
    <w:lvl w:ilvl="0">
      <w:start w:val="1"/>
      <w:numFmt w:val="bullet"/>
      <w:lvlText w:val=""/>
      <w:lvlJc w:val="left"/>
      <w:pPr>
        <w:tabs>
          <w:tab w:val="num" w:pos="357"/>
        </w:tabs>
        <w:ind w:left="357" w:hanging="357"/>
      </w:pPr>
      <w:rPr>
        <w:rFonts w:ascii="Symbol" w:hAnsi="Symbol"/>
      </w:rPr>
    </w:lvl>
  </w:abstractNum>
  <w:abstractNum w:abstractNumId="7">
    <w:nsid w:val="00000015"/>
    <w:multiLevelType w:val="singleLevel"/>
    <w:tmpl w:val="00000015"/>
    <w:name w:val="WW8Num21"/>
    <w:lvl w:ilvl="0">
      <w:start w:val="1"/>
      <w:numFmt w:val="bullet"/>
      <w:lvlText w:val="-"/>
      <w:lvlJc w:val="left"/>
      <w:pPr>
        <w:tabs>
          <w:tab w:val="num" w:pos="360"/>
        </w:tabs>
        <w:ind w:left="360" w:hanging="360"/>
      </w:pPr>
      <w:rPr>
        <w:rFonts w:ascii="Times New Roman" w:hAnsi="Times New Roman"/>
      </w:rPr>
    </w:lvl>
  </w:abstractNum>
  <w:abstractNum w:abstractNumId="8">
    <w:nsid w:val="00000016"/>
    <w:multiLevelType w:val="singleLevel"/>
    <w:tmpl w:val="00000016"/>
    <w:name w:val="WW8Num22"/>
    <w:lvl w:ilvl="0">
      <w:start w:val="1"/>
      <w:numFmt w:val="bullet"/>
      <w:lvlText w:val="-"/>
      <w:lvlJc w:val="left"/>
      <w:pPr>
        <w:tabs>
          <w:tab w:val="num" w:pos="360"/>
        </w:tabs>
        <w:ind w:left="360" w:hanging="360"/>
      </w:pPr>
      <w:rPr>
        <w:rFonts w:ascii="Times New Roman" w:hAnsi="Times New Roman"/>
      </w:rPr>
    </w:lvl>
  </w:abstractNum>
  <w:abstractNum w:abstractNumId="9">
    <w:nsid w:val="00000017"/>
    <w:multiLevelType w:val="singleLevel"/>
    <w:tmpl w:val="00000017"/>
    <w:name w:val="WW8Num23"/>
    <w:lvl w:ilvl="0">
      <w:start w:val="1"/>
      <w:numFmt w:val="bullet"/>
      <w:lvlText w:val="-"/>
      <w:lvlJc w:val="left"/>
      <w:pPr>
        <w:tabs>
          <w:tab w:val="num" w:pos="360"/>
        </w:tabs>
        <w:ind w:left="360" w:hanging="360"/>
      </w:pPr>
      <w:rPr>
        <w:rFonts w:ascii="Times New Roman" w:hAnsi="Times New Roman"/>
      </w:rPr>
    </w:lvl>
  </w:abstractNum>
  <w:abstractNum w:abstractNumId="10">
    <w:nsid w:val="00000019"/>
    <w:multiLevelType w:val="singleLevel"/>
    <w:tmpl w:val="00000019"/>
    <w:name w:val="WW8Num25"/>
    <w:lvl w:ilvl="0">
      <w:start w:val="1"/>
      <w:numFmt w:val="bullet"/>
      <w:lvlText w:val="-"/>
      <w:lvlJc w:val="left"/>
      <w:pPr>
        <w:tabs>
          <w:tab w:val="num" w:pos="360"/>
        </w:tabs>
        <w:ind w:left="360" w:hanging="360"/>
      </w:pPr>
      <w:rPr>
        <w:rFonts w:ascii="Times New Roman" w:hAnsi="Times New Roman"/>
      </w:rPr>
    </w:lvl>
  </w:abstractNum>
  <w:abstractNum w:abstractNumId="11">
    <w:nsid w:val="0000001A"/>
    <w:multiLevelType w:val="singleLevel"/>
    <w:tmpl w:val="0000001A"/>
    <w:name w:val="WW8Num26"/>
    <w:lvl w:ilvl="0">
      <w:start w:val="1"/>
      <w:numFmt w:val="bullet"/>
      <w:lvlText w:val="-"/>
      <w:lvlJc w:val="left"/>
      <w:pPr>
        <w:tabs>
          <w:tab w:val="num" w:pos="360"/>
        </w:tabs>
        <w:ind w:left="360" w:hanging="360"/>
      </w:pPr>
      <w:rPr>
        <w:rFonts w:ascii="Times New Roman" w:hAnsi="Times New Roman"/>
        <w:color w:val="000000"/>
      </w:rPr>
    </w:lvl>
  </w:abstractNum>
  <w:abstractNum w:abstractNumId="12">
    <w:nsid w:val="0000001B"/>
    <w:multiLevelType w:val="singleLevel"/>
    <w:tmpl w:val="0000001B"/>
    <w:name w:val="WW8Num27"/>
    <w:lvl w:ilvl="0">
      <w:start w:val="1"/>
      <w:numFmt w:val="bullet"/>
      <w:lvlText w:val="-"/>
      <w:lvlJc w:val="left"/>
      <w:pPr>
        <w:tabs>
          <w:tab w:val="num" w:pos="360"/>
        </w:tabs>
        <w:ind w:left="360" w:hanging="360"/>
      </w:pPr>
      <w:rPr>
        <w:rFonts w:ascii="Times New Roman" w:hAnsi="Times New Roman"/>
      </w:rPr>
    </w:lvl>
  </w:abstractNum>
  <w:abstractNum w:abstractNumId="13">
    <w:nsid w:val="0000001C"/>
    <w:multiLevelType w:val="singleLevel"/>
    <w:tmpl w:val="0000001C"/>
    <w:name w:val="WW8Num28"/>
    <w:lvl w:ilvl="0">
      <w:start w:val="1"/>
      <w:numFmt w:val="bullet"/>
      <w:lvlText w:val="-"/>
      <w:lvlJc w:val="left"/>
      <w:pPr>
        <w:tabs>
          <w:tab w:val="num" w:pos="360"/>
        </w:tabs>
        <w:ind w:left="360" w:hanging="360"/>
      </w:pPr>
      <w:rPr>
        <w:rFonts w:ascii="Times New Roman" w:hAnsi="Times New Roman"/>
        <w:color w:val="000000"/>
      </w:rPr>
    </w:lvl>
  </w:abstractNum>
  <w:abstractNum w:abstractNumId="14">
    <w:nsid w:val="0000001D"/>
    <w:multiLevelType w:val="singleLevel"/>
    <w:tmpl w:val="0000001D"/>
    <w:name w:val="WW8Num29"/>
    <w:lvl w:ilvl="0">
      <w:start w:val="1"/>
      <w:numFmt w:val="bullet"/>
      <w:lvlText w:val="-"/>
      <w:lvlJc w:val="left"/>
      <w:pPr>
        <w:tabs>
          <w:tab w:val="num" w:pos="360"/>
        </w:tabs>
        <w:ind w:left="360" w:hanging="360"/>
      </w:pPr>
      <w:rPr>
        <w:rFonts w:ascii="Times New Roman" w:hAnsi="Times New Roman"/>
      </w:rPr>
    </w:lvl>
  </w:abstractNum>
  <w:abstractNum w:abstractNumId="15">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16">
    <w:nsid w:val="0000001F"/>
    <w:multiLevelType w:val="singleLevel"/>
    <w:tmpl w:val="0000001F"/>
    <w:name w:val="WW8Num31"/>
    <w:lvl w:ilvl="0">
      <w:start w:val="1"/>
      <w:numFmt w:val="bullet"/>
      <w:lvlText w:val="-"/>
      <w:lvlJc w:val="left"/>
      <w:pPr>
        <w:tabs>
          <w:tab w:val="num" w:pos="360"/>
        </w:tabs>
        <w:ind w:left="360" w:hanging="360"/>
      </w:pPr>
      <w:rPr>
        <w:rFonts w:ascii="Times New Roman" w:hAnsi="Times New Roman"/>
      </w:rPr>
    </w:lvl>
  </w:abstractNum>
  <w:abstractNum w:abstractNumId="17">
    <w:nsid w:val="00000020"/>
    <w:multiLevelType w:val="singleLevel"/>
    <w:tmpl w:val="00000020"/>
    <w:name w:val="WW8Num32"/>
    <w:lvl w:ilvl="0">
      <w:start w:val="1"/>
      <w:numFmt w:val="bullet"/>
      <w:lvlText w:val="-"/>
      <w:lvlJc w:val="left"/>
      <w:pPr>
        <w:tabs>
          <w:tab w:val="num" w:pos="360"/>
        </w:tabs>
        <w:ind w:left="360" w:hanging="360"/>
      </w:pPr>
      <w:rPr>
        <w:rFonts w:ascii="Times New Roman" w:hAnsi="Times New Roman"/>
      </w:rPr>
    </w:lvl>
  </w:abstractNum>
  <w:abstractNum w:abstractNumId="18">
    <w:nsid w:val="00000022"/>
    <w:multiLevelType w:val="singleLevel"/>
    <w:tmpl w:val="00000022"/>
    <w:name w:val="WW8Num34"/>
    <w:lvl w:ilvl="0">
      <w:start w:val="1"/>
      <w:numFmt w:val="bullet"/>
      <w:lvlText w:val="-"/>
      <w:lvlJc w:val="left"/>
      <w:pPr>
        <w:tabs>
          <w:tab w:val="num" w:pos="360"/>
        </w:tabs>
        <w:ind w:left="360" w:hanging="360"/>
      </w:pPr>
      <w:rPr>
        <w:rFonts w:ascii="Times New Roman" w:hAnsi="Times New Roman"/>
      </w:rPr>
    </w:lvl>
  </w:abstractNum>
  <w:abstractNum w:abstractNumId="19">
    <w:nsid w:val="07283A5E"/>
    <w:multiLevelType w:val="multilevel"/>
    <w:tmpl w:val="D436CDB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11D375B5"/>
    <w:multiLevelType w:val="hybridMultilevel"/>
    <w:tmpl w:val="D884E9E0"/>
    <w:name w:val="WW8Num542"/>
    <w:lvl w:ilvl="0" w:tplc="72080664">
      <w:start w:val="1"/>
      <w:numFmt w:val="bullet"/>
      <w:lvlText w:val=""/>
      <w:lvlJc w:val="left"/>
      <w:pPr>
        <w:ind w:left="360" w:hanging="360"/>
      </w:pPr>
      <w:rPr>
        <w:rFonts w:ascii="Symbol" w:hAnsi="Symbol" w:hint="default"/>
        <w:sz w:val="20"/>
      </w:rPr>
    </w:lvl>
    <w:lvl w:ilvl="1" w:tplc="240A0003">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176528A1"/>
    <w:multiLevelType w:val="hybridMultilevel"/>
    <w:tmpl w:val="F9BC29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20BC14F1"/>
    <w:multiLevelType w:val="multilevel"/>
    <w:tmpl w:val="173CB22A"/>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3">
    <w:nsid w:val="28AB6BEE"/>
    <w:multiLevelType w:val="hybridMultilevel"/>
    <w:tmpl w:val="C1CE73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nsid w:val="29B36021"/>
    <w:multiLevelType w:val="multilevel"/>
    <w:tmpl w:val="8160D824"/>
    <w:lvl w:ilvl="0">
      <w:start w:val="5"/>
      <w:numFmt w:val="decimal"/>
      <w:lvlText w:val="%1."/>
      <w:lvlJc w:val="left"/>
      <w:pPr>
        <w:ind w:left="360" w:hanging="360"/>
      </w:pPr>
      <w:rPr>
        <w:rFonts w:hint="default"/>
        <w:color w:val="FFFFFF" w:themeColor="background1"/>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nsid w:val="2C7424B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5E7305C"/>
    <w:multiLevelType w:val="multilevel"/>
    <w:tmpl w:val="764241BA"/>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E27207F"/>
    <w:multiLevelType w:val="hybridMultilevel"/>
    <w:tmpl w:val="BB5E9E0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8">
    <w:nsid w:val="3FE15410"/>
    <w:multiLevelType w:val="multilevel"/>
    <w:tmpl w:val="CBFE76B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07468EC"/>
    <w:multiLevelType w:val="multilevel"/>
    <w:tmpl w:val="D598D8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41313B07"/>
    <w:multiLevelType w:val="hybridMultilevel"/>
    <w:tmpl w:val="FB9669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42FB4DF2"/>
    <w:multiLevelType w:val="multilevel"/>
    <w:tmpl w:val="F43E79F8"/>
    <w:lvl w:ilvl="0">
      <w:start w:val="1"/>
      <w:numFmt w:val="decimal"/>
      <w:lvlText w:val="%1."/>
      <w:lvlJc w:val="left"/>
      <w:pPr>
        <w:ind w:left="360" w:hanging="360"/>
      </w:p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32">
    <w:nsid w:val="49E109CD"/>
    <w:multiLevelType w:val="hybridMultilevel"/>
    <w:tmpl w:val="1F9C12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4E834BB1"/>
    <w:multiLevelType w:val="hybridMultilevel"/>
    <w:tmpl w:val="8C644FEA"/>
    <w:lvl w:ilvl="0" w:tplc="240A0001">
      <w:start w:val="1"/>
      <w:numFmt w:val="bullet"/>
      <w:lvlText w:val=""/>
      <w:lvlJc w:val="left"/>
      <w:pPr>
        <w:ind w:left="1146" w:hanging="360"/>
      </w:pPr>
      <w:rPr>
        <w:rFonts w:ascii="Symbol" w:hAnsi="Symbol" w:hint="default"/>
      </w:rPr>
    </w:lvl>
    <w:lvl w:ilvl="1" w:tplc="240A0003">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34">
    <w:nsid w:val="4EA845D5"/>
    <w:multiLevelType w:val="hybridMultilevel"/>
    <w:tmpl w:val="634E2998"/>
    <w:lvl w:ilvl="0" w:tplc="266449A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5FA51856"/>
    <w:multiLevelType w:val="hybridMultilevel"/>
    <w:tmpl w:val="A308E6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F3E6E53"/>
    <w:multiLevelType w:val="hybridMultilevel"/>
    <w:tmpl w:val="B76061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3490350"/>
    <w:multiLevelType w:val="hybridMultilevel"/>
    <w:tmpl w:val="AA66BC06"/>
    <w:lvl w:ilvl="0" w:tplc="080A0001">
      <w:start w:val="1"/>
      <w:numFmt w:val="bullet"/>
      <w:lvlText w:val=""/>
      <w:lvlJc w:val="left"/>
      <w:pPr>
        <w:ind w:left="720" w:hanging="360"/>
      </w:pPr>
      <w:rPr>
        <w:rFonts w:ascii="Symbol" w:hAnsi="Symbol" w:hint="default"/>
      </w:rPr>
    </w:lvl>
    <w:lvl w:ilvl="1" w:tplc="B2B2E008">
      <w:numFmt w:val="bullet"/>
      <w:lvlText w:val="•"/>
      <w:lvlJc w:val="left"/>
      <w:pPr>
        <w:ind w:left="1785" w:hanging="705"/>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5A33CA7"/>
    <w:multiLevelType w:val="hybridMultilevel"/>
    <w:tmpl w:val="0DC24F4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9">
    <w:nsid w:val="7E3E62D3"/>
    <w:multiLevelType w:val="hybridMultilevel"/>
    <w:tmpl w:val="078604D0"/>
    <w:lvl w:ilvl="0" w:tplc="F81607D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9"/>
  </w:num>
  <w:num w:numId="4">
    <w:abstractNumId w:val="24"/>
  </w:num>
  <w:num w:numId="5">
    <w:abstractNumId w:val="37"/>
  </w:num>
  <w:num w:numId="6">
    <w:abstractNumId w:val="30"/>
  </w:num>
  <w:num w:numId="7">
    <w:abstractNumId w:val="25"/>
  </w:num>
  <w:num w:numId="8">
    <w:abstractNumId w:val="26"/>
  </w:num>
  <w:num w:numId="9">
    <w:abstractNumId w:val="33"/>
  </w:num>
  <w:num w:numId="10">
    <w:abstractNumId w:val="28"/>
  </w:num>
  <w:num w:numId="11">
    <w:abstractNumId w:val="36"/>
  </w:num>
  <w:num w:numId="12">
    <w:abstractNumId w:val="21"/>
  </w:num>
  <w:num w:numId="13">
    <w:abstractNumId w:val="23"/>
  </w:num>
  <w:num w:numId="14">
    <w:abstractNumId w:val="38"/>
  </w:num>
  <w:num w:numId="15">
    <w:abstractNumId w:val="32"/>
  </w:num>
  <w:num w:numId="16">
    <w:abstractNumId w:val="35"/>
  </w:num>
  <w:num w:numId="17">
    <w:abstractNumId w:val="27"/>
  </w:num>
  <w:num w:numId="18">
    <w:abstractNumId w:val="34"/>
  </w:num>
  <w:num w:numId="19">
    <w:abstractNumId w:val="31"/>
  </w:num>
  <w:num w:numId="20">
    <w:abstractNumId w:val="22"/>
  </w:num>
  <w:num w:numId="21">
    <w:abstractNumId w:val="29"/>
  </w:num>
  <w:num w:numId="22">
    <w:abstractNumId w:val="20"/>
  </w:num>
  <w:num w:numId="2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007"/>
    <w:rsid w:val="00000AD2"/>
    <w:rsid w:val="00001A76"/>
    <w:rsid w:val="00013883"/>
    <w:rsid w:val="00013FD9"/>
    <w:rsid w:val="000154D4"/>
    <w:rsid w:val="00015E61"/>
    <w:rsid w:val="00017CCD"/>
    <w:rsid w:val="00017F15"/>
    <w:rsid w:val="00026515"/>
    <w:rsid w:val="000275A2"/>
    <w:rsid w:val="0003076A"/>
    <w:rsid w:val="00032D33"/>
    <w:rsid w:val="0003305F"/>
    <w:rsid w:val="000330E6"/>
    <w:rsid w:val="0003325C"/>
    <w:rsid w:val="00033DC7"/>
    <w:rsid w:val="000408F3"/>
    <w:rsid w:val="00052668"/>
    <w:rsid w:val="0005369B"/>
    <w:rsid w:val="00056CB2"/>
    <w:rsid w:val="00056F8D"/>
    <w:rsid w:val="000572B6"/>
    <w:rsid w:val="0005757A"/>
    <w:rsid w:val="000613AA"/>
    <w:rsid w:val="00063EC7"/>
    <w:rsid w:val="00064D92"/>
    <w:rsid w:val="00067B8F"/>
    <w:rsid w:val="000777FE"/>
    <w:rsid w:val="00077E09"/>
    <w:rsid w:val="00080FD2"/>
    <w:rsid w:val="000815E7"/>
    <w:rsid w:val="000821FB"/>
    <w:rsid w:val="000909CD"/>
    <w:rsid w:val="000946B6"/>
    <w:rsid w:val="00094D3F"/>
    <w:rsid w:val="00097DBE"/>
    <w:rsid w:val="000A483C"/>
    <w:rsid w:val="000A515E"/>
    <w:rsid w:val="000A5179"/>
    <w:rsid w:val="000A737F"/>
    <w:rsid w:val="000B197C"/>
    <w:rsid w:val="000B38E0"/>
    <w:rsid w:val="000B5E65"/>
    <w:rsid w:val="000B7464"/>
    <w:rsid w:val="000C0632"/>
    <w:rsid w:val="000C0AB9"/>
    <w:rsid w:val="000C0F01"/>
    <w:rsid w:val="000C206D"/>
    <w:rsid w:val="000D0EF1"/>
    <w:rsid w:val="000D2262"/>
    <w:rsid w:val="000E173C"/>
    <w:rsid w:val="000F0C20"/>
    <w:rsid w:val="000F14F5"/>
    <w:rsid w:val="000F20B0"/>
    <w:rsid w:val="000F5E7C"/>
    <w:rsid w:val="00100911"/>
    <w:rsid w:val="0010494D"/>
    <w:rsid w:val="001071C9"/>
    <w:rsid w:val="00107F64"/>
    <w:rsid w:val="0011090D"/>
    <w:rsid w:val="00111790"/>
    <w:rsid w:val="00112B99"/>
    <w:rsid w:val="00113323"/>
    <w:rsid w:val="00117804"/>
    <w:rsid w:val="00120020"/>
    <w:rsid w:val="00122096"/>
    <w:rsid w:val="00122681"/>
    <w:rsid w:val="001256C0"/>
    <w:rsid w:val="00125BDA"/>
    <w:rsid w:val="00127F35"/>
    <w:rsid w:val="0013000C"/>
    <w:rsid w:val="0013047F"/>
    <w:rsid w:val="00130B89"/>
    <w:rsid w:val="00131056"/>
    <w:rsid w:val="001312AB"/>
    <w:rsid w:val="00134DDE"/>
    <w:rsid w:val="00137361"/>
    <w:rsid w:val="0014371F"/>
    <w:rsid w:val="00152753"/>
    <w:rsid w:val="0015757E"/>
    <w:rsid w:val="001672C0"/>
    <w:rsid w:val="00167E0B"/>
    <w:rsid w:val="00176448"/>
    <w:rsid w:val="001801F7"/>
    <w:rsid w:val="001815F0"/>
    <w:rsid w:val="00181FC6"/>
    <w:rsid w:val="0018265E"/>
    <w:rsid w:val="0018331E"/>
    <w:rsid w:val="00184729"/>
    <w:rsid w:val="0018489F"/>
    <w:rsid w:val="00184FEA"/>
    <w:rsid w:val="001859A8"/>
    <w:rsid w:val="0018721A"/>
    <w:rsid w:val="001874DD"/>
    <w:rsid w:val="00193ADA"/>
    <w:rsid w:val="001A0276"/>
    <w:rsid w:val="001A09DD"/>
    <w:rsid w:val="001A0EEC"/>
    <w:rsid w:val="001A13D8"/>
    <w:rsid w:val="001A20BE"/>
    <w:rsid w:val="001B1FA9"/>
    <w:rsid w:val="001B5372"/>
    <w:rsid w:val="001C00EE"/>
    <w:rsid w:val="001C1149"/>
    <w:rsid w:val="001C17B5"/>
    <w:rsid w:val="001C2AEE"/>
    <w:rsid w:val="001D082F"/>
    <w:rsid w:val="001D6287"/>
    <w:rsid w:val="001D6918"/>
    <w:rsid w:val="001E4ADF"/>
    <w:rsid w:val="001E52FA"/>
    <w:rsid w:val="001E649F"/>
    <w:rsid w:val="001E6927"/>
    <w:rsid w:val="001F002A"/>
    <w:rsid w:val="001F0588"/>
    <w:rsid w:val="001F07FE"/>
    <w:rsid w:val="001F2867"/>
    <w:rsid w:val="002054AE"/>
    <w:rsid w:val="00205F1D"/>
    <w:rsid w:val="00206720"/>
    <w:rsid w:val="00206C2A"/>
    <w:rsid w:val="0020719A"/>
    <w:rsid w:val="00210AA0"/>
    <w:rsid w:val="00220E78"/>
    <w:rsid w:val="00221A36"/>
    <w:rsid w:val="00221B8B"/>
    <w:rsid w:val="002222AA"/>
    <w:rsid w:val="0022404E"/>
    <w:rsid w:val="00225AD0"/>
    <w:rsid w:val="0022617A"/>
    <w:rsid w:val="0023347C"/>
    <w:rsid w:val="00236099"/>
    <w:rsid w:val="0023742E"/>
    <w:rsid w:val="00237539"/>
    <w:rsid w:val="002460BE"/>
    <w:rsid w:val="00251F88"/>
    <w:rsid w:val="00252ECD"/>
    <w:rsid w:val="002565AE"/>
    <w:rsid w:val="00261CFF"/>
    <w:rsid w:val="00262BB6"/>
    <w:rsid w:val="002664E3"/>
    <w:rsid w:val="00270B7D"/>
    <w:rsid w:val="00271201"/>
    <w:rsid w:val="00273C1A"/>
    <w:rsid w:val="002743F9"/>
    <w:rsid w:val="002746ED"/>
    <w:rsid w:val="002752FD"/>
    <w:rsid w:val="00284A04"/>
    <w:rsid w:val="002872B1"/>
    <w:rsid w:val="002913BF"/>
    <w:rsid w:val="00294765"/>
    <w:rsid w:val="00296CB8"/>
    <w:rsid w:val="002A3ADD"/>
    <w:rsid w:val="002A5548"/>
    <w:rsid w:val="002A62F7"/>
    <w:rsid w:val="002B03D4"/>
    <w:rsid w:val="002B776D"/>
    <w:rsid w:val="002C17F8"/>
    <w:rsid w:val="002C2902"/>
    <w:rsid w:val="002C6A3B"/>
    <w:rsid w:val="002D180B"/>
    <w:rsid w:val="002D5863"/>
    <w:rsid w:val="002D5D9B"/>
    <w:rsid w:val="002D5E17"/>
    <w:rsid w:val="002D5EE1"/>
    <w:rsid w:val="002E053D"/>
    <w:rsid w:val="002E1128"/>
    <w:rsid w:val="002E1CFD"/>
    <w:rsid w:val="002E2900"/>
    <w:rsid w:val="002E4360"/>
    <w:rsid w:val="002E5E17"/>
    <w:rsid w:val="002E7423"/>
    <w:rsid w:val="002F5833"/>
    <w:rsid w:val="002F5AAE"/>
    <w:rsid w:val="002F6BC7"/>
    <w:rsid w:val="00307E06"/>
    <w:rsid w:val="0031170E"/>
    <w:rsid w:val="00311918"/>
    <w:rsid w:val="00311B0E"/>
    <w:rsid w:val="00314EC1"/>
    <w:rsid w:val="00316BE9"/>
    <w:rsid w:val="00323708"/>
    <w:rsid w:val="00323E3D"/>
    <w:rsid w:val="00324385"/>
    <w:rsid w:val="00326406"/>
    <w:rsid w:val="00330C35"/>
    <w:rsid w:val="003354C6"/>
    <w:rsid w:val="003355D1"/>
    <w:rsid w:val="00336073"/>
    <w:rsid w:val="0033689C"/>
    <w:rsid w:val="003368A4"/>
    <w:rsid w:val="0034102C"/>
    <w:rsid w:val="003428EB"/>
    <w:rsid w:val="00342C44"/>
    <w:rsid w:val="00343A21"/>
    <w:rsid w:val="00343BD6"/>
    <w:rsid w:val="00343DB6"/>
    <w:rsid w:val="00344EEF"/>
    <w:rsid w:val="00347283"/>
    <w:rsid w:val="00350406"/>
    <w:rsid w:val="003546E5"/>
    <w:rsid w:val="00357C9D"/>
    <w:rsid w:val="00360013"/>
    <w:rsid w:val="00361239"/>
    <w:rsid w:val="0036254C"/>
    <w:rsid w:val="003648CE"/>
    <w:rsid w:val="0037304D"/>
    <w:rsid w:val="003737B5"/>
    <w:rsid w:val="0037556D"/>
    <w:rsid w:val="00380FA0"/>
    <w:rsid w:val="00380FD4"/>
    <w:rsid w:val="0038257C"/>
    <w:rsid w:val="003851D3"/>
    <w:rsid w:val="0038780C"/>
    <w:rsid w:val="00391314"/>
    <w:rsid w:val="0039378D"/>
    <w:rsid w:val="00394F1C"/>
    <w:rsid w:val="003A24CE"/>
    <w:rsid w:val="003A4212"/>
    <w:rsid w:val="003A525F"/>
    <w:rsid w:val="003B4B16"/>
    <w:rsid w:val="003B78BC"/>
    <w:rsid w:val="003C0695"/>
    <w:rsid w:val="003C0C0A"/>
    <w:rsid w:val="003C5A84"/>
    <w:rsid w:val="003C6C06"/>
    <w:rsid w:val="003D043B"/>
    <w:rsid w:val="003D108E"/>
    <w:rsid w:val="003D1247"/>
    <w:rsid w:val="003E03A0"/>
    <w:rsid w:val="003F23F3"/>
    <w:rsid w:val="003F3CA0"/>
    <w:rsid w:val="003F43A8"/>
    <w:rsid w:val="003F5187"/>
    <w:rsid w:val="0040250A"/>
    <w:rsid w:val="00403E06"/>
    <w:rsid w:val="00404147"/>
    <w:rsid w:val="00405B84"/>
    <w:rsid w:val="00406C0B"/>
    <w:rsid w:val="00406C68"/>
    <w:rsid w:val="004075D4"/>
    <w:rsid w:val="00410A3A"/>
    <w:rsid w:val="00410F19"/>
    <w:rsid w:val="00411D38"/>
    <w:rsid w:val="004132A9"/>
    <w:rsid w:val="00416802"/>
    <w:rsid w:val="00421ADB"/>
    <w:rsid w:val="00423406"/>
    <w:rsid w:val="00430966"/>
    <w:rsid w:val="00430C16"/>
    <w:rsid w:val="00433D7F"/>
    <w:rsid w:val="00434DAD"/>
    <w:rsid w:val="00442EA8"/>
    <w:rsid w:val="00444C95"/>
    <w:rsid w:val="004519EB"/>
    <w:rsid w:val="004520DE"/>
    <w:rsid w:val="004529D6"/>
    <w:rsid w:val="0045360B"/>
    <w:rsid w:val="004541F8"/>
    <w:rsid w:val="004544F1"/>
    <w:rsid w:val="00462B06"/>
    <w:rsid w:val="0046410D"/>
    <w:rsid w:val="00465AEC"/>
    <w:rsid w:val="0046720F"/>
    <w:rsid w:val="0046727B"/>
    <w:rsid w:val="00470841"/>
    <w:rsid w:val="00471169"/>
    <w:rsid w:val="00473F9C"/>
    <w:rsid w:val="004744EE"/>
    <w:rsid w:val="00480A2A"/>
    <w:rsid w:val="0048282B"/>
    <w:rsid w:val="00485606"/>
    <w:rsid w:val="00487E36"/>
    <w:rsid w:val="00491E95"/>
    <w:rsid w:val="00492225"/>
    <w:rsid w:val="00496FAE"/>
    <w:rsid w:val="004A0D53"/>
    <w:rsid w:val="004A2048"/>
    <w:rsid w:val="004A2CE6"/>
    <w:rsid w:val="004A5872"/>
    <w:rsid w:val="004A59BB"/>
    <w:rsid w:val="004B4B8C"/>
    <w:rsid w:val="004B66DB"/>
    <w:rsid w:val="004C0560"/>
    <w:rsid w:val="004C3198"/>
    <w:rsid w:val="004C35F9"/>
    <w:rsid w:val="004C4D9D"/>
    <w:rsid w:val="004C699C"/>
    <w:rsid w:val="004C6A65"/>
    <w:rsid w:val="004C6CBA"/>
    <w:rsid w:val="004C7384"/>
    <w:rsid w:val="004D107B"/>
    <w:rsid w:val="004D2B6D"/>
    <w:rsid w:val="004D61DD"/>
    <w:rsid w:val="004D67D6"/>
    <w:rsid w:val="004E4A46"/>
    <w:rsid w:val="004E6E59"/>
    <w:rsid w:val="004F32EF"/>
    <w:rsid w:val="004F702A"/>
    <w:rsid w:val="00500210"/>
    <w:rsid w:val="00500F5C"/>
    <w:rsid w:val="005024E1"/>
    <w:rsid w:val="00503971"/>
    <w:rsid w:val="005063FE"/>
    <w:rsid w:val="005073A6"/>
    <w:rsid w:val="005104EF"/>
    <w:rsid w:val="00511717"/>
    <w:rsid w:val="005126E1"/>
    <w:rsid w:val="00513E59"/>
    <w:rsid w:val="00526171"/>
    <w:rsid w:val="005274E1"/>
    <w:rsid w:val="005338D3"/>
    <w:rsid w:val="00537165"/>
    <w:rsid w:val="0053761C"/>
    <w:rsid w:val="00540517"/>
    <w:rsid w:val="005409ED"/>
    <w:rsid w:val="00544290"/>
    <w:rsid w:val="005448AB"/>
    <w:rsid w:val="00544DD4"/>
    <w:rsid w:val="00545820"/>
    <w:rsid w:val="00546436"/>
    <w:rsid w:val="005473AC"/>
    <w:rsid w:val="00547AFF"/>
    <w:rsid w:val="00547B89"/>
    <w:rsid w:val="00547E70"/>
    <w:rsid w:val="00550F41"/>
    <w:rsid w:val="005512C0"/>
    <w:rsid w:val="00551512"/>
    <w:rsid w:val="005516D7"/>
    <w:rsid w:val="00552E33"/>
    <w:rsid w:val="005539DD"/>
    <w:rsid w:val="00555DB5"/>
    <w:rsid w:val="00557857"/>
    <w:rsid w:val="005661FF"/>
    <w:rsid w:val="00566D17"/>
    <w:rsid w:val="00570C82"/>
    <w:rsid w:val="0057672D"/>
    <w:rsid w:val="00577F91"/>
    <w:rsid w:val="005807C7"/>
    <w:rsid w:val="0058216D"/>
    <w:rsid w:val="005824F3"/>
    <w:rsid w:val="005827D2"/>
    <w:rsid w:val="00582C3F"/>
    <w:rsid w:val="005866B7"/>
    <w:rsid w:val="005869DE"/>
    <w:rsid w:val="005875E5"/>
    <w:rsid w:val="00587F24"/>
    <w:rsid w:val="0059056E"/>
    <w:rsid w:val="00592679"/>
    <w:rsid w:val="00593AA5"/>
    <w:rsid w:val="00596338"/>
    <w:rsid w:val="00596748"/>
    <w:rsid w:val="005A16C0"/>
    <w:rsid w:val="005A32C5"/>
    <w:rsid w:val="005A76FE"/>
    <w:rsid w:val="005B0C6F"/>
    <w:rsid w:val="005B39BC"/>
    <w:rsid w:val="005B40E5"/>
    <w:rsid w:val="005B5E63"/>
    <w:rsid w:val="005C1A96"/>
    <w:rsid w:val="005C2511"/>
    <w:rsid w:val="005C3134"/>
    <w:rsid w:val="005C4342"/>
    <w:rsid w:val="005C47BF"/>
    <w:rsid w:val="005C5F78"/>
    <w:rsid w:val="005D1072"/>
    <w:rsid w:val="005D1335"/>
    <w:rsid w:val="005D25E6"/>
    <w:rsid w:val="005D32DB"/>
    <w:rsid w:val="005D5593"/>
    <w:rsid w:val="005D7331"/>
    <w:rsid w:val="005E15C0"/>
    <w:rsid w:val="005E1CB0"/>
    <w:rsid w:val="005E34E5"/>
    <w:rsid w:val="005E6CB3"/>
    <w:rsid w:val="005F0A69"/>
    <w:rsid w:val="005F1A73"/>
    <w:rsid w:val="005F4780"/>
    <w:rsid w:val="005F5EC5"/>
    <w:rsid w:val="00601BDF"/>
    <w:rsid w:val="006026E9"/>
    <w:rsid w:val="00604616"/>
    <w:rsid w:val="0060653C"/>
    <w:rsid w:val="006065C4"/>
    <w:rsid w:val="006077A6"/>
    <w:rsid w:val="00607E95"/>
    <w:rsid w:val="00610559"/>
    <w:rsid w:val="00615B42"/>
    <w:rsid w:val="00615F9B"/>
    <w:rsid w:val="00616498"/>
    <w:rsid w:val="00621321"/>
    <w:rsid w:val="00627E88"/>
    <w:rsid w:val="00630B44"/>
    <w:rsid w:val="00631C91"/>
    <w:rsid w:val="00633B6A"/>
    <w:rsid w:val="00634424"/>
    <w:rsid w:val="006344DD"/>
    <w:rsid w:val="00635917"/>
    <w:rsid w:val="00635FD3"/>
    <w:rsid w:val="006370A1"/>
    <w:rsid w:val="00640DF2"/>
    <w:rsid w:val="00641957"/>
    <w:rsid w:val="0064219F"/>
    <w:rsid w:val="00643143"/>
    <w:rsid w:val="0064499D"/>
    <w:rsid w:val="006459D5"/>
    <w:rsid w:val="006469D6"/>
    <w:rsid w:val="00646F9E"/>
    <w:rsid w:val="00647F2D"/>
    <w:rsid w:val="00653033"/>
    <w:rsid w:val="006578C0"/>
    <w:rsid w:val="006608CA"/>
    <w:rsid w:val="006631E5"/>
    <w:rsid w:val="00664361"/>
    <w:rsid w:val="00665D72"/>
    <w:rsid w:val="00667C58"/>
    <w:rsid w:val="00670E66"/>
    <w:rsid w:val="00673110"/>
    <w:rsid w:val="00673E66"/>
    <w:rsid w:val="006764AD"/>
    <w:rsid w:val="00677525"/>
    <w:rsid w:val="00677A3B"/>
    <w:rsid w:val="00677D1C"/>
    <w:rsid w:val="00677D65"/>
    <w:rsid w:val="006815B9"/>
    <w:rsid w:val="006821E9"/>
    <w:rsid w:val="00683D00"/>
    <w:rsid w:val="00687C77"/>
    <w:rsid w:val="006919DB"/>
    <w:rsid w:val="00694EB3"/>
    <w:rsid w:val="006952AD"/>
    <w:rsid w:val="006A42E7"/>
    <w:rsid w:val="006A5A69"/>
    <w:rsid w:val="006A60CB"/>
    <w:rsid w:val="006A6230"/>
    <w:rsid w:val="006C755C"/>
    <w:rsid w:val="006D43B3"/>
    <w:rsid w:val="006D593D"/>
    <w:rsid w:val="006D6AE4"/>
    <w:rsid w:val="006D7446"/>
    <w:rsid w:val="006D7A3E"/>
    <w:rsid w:val="006E16C5"/>
    <w:rsid w:val="006E182A"/>
    <w:rsid w:val="006E2F9C"/>
    <w:rsid w:val="006E2FB7"/>
    <w:rsid w:val="006E33D0"/>
    <w:rsid w:val="006F37E1"/>
    <w:rsid w:val="006F407B"/>
    <w:rsid w:val="00705435"/>
    <w:rsid w:val="007057B9"/>
    <w:rsid w:val="0070603C"/>
    <w:rsid w:val="007101B0"/>
    <w:rsid w:val="00711710"/>
    <w:rsid w:val="00714792"/>
    <w:rsid w:val="00717100"/>
    <w:rsid w:val="00717D03"/>
    <w:rsid w:val="00721C95"/>
    <w:rsid w:val="0072255D"/>
    <w:rsid w:val="00725765"/>
    <w:rsid w:val="00727969"/>
    <w:rsid w:val="007279A1"/>
    <w:rsid w:val="007309FF"/>
    <w:rsid w:val="00730B14"/>
    <w:rsid w:val="00734857"/>
    <w:rsid w:val="007360BF"/>
    <w:rsid w:val="00736959"/>
    <w:rsid w:val="007463C2"/>
    <w:rsid w:val="007470AE"/>
    <w:rsid w:val="00747B86"/>
    <w:rsid w:val="00747E2E"/>
    <w:rsid w:val="00754C14"/>
    <w:rsid w:val="00762FE4"/>
    <w:rsid w:val="00763322"/>
    <w:rsid w:val="00764983"/>
    <w:rsid w:val="00764E2A"/>
    <w:rsid w:val="007657B6"/>
    <w:rsid w:val="00766BB6"/>
    <w:rsid w:val="00771111"/>
    <w:rsid w:val="00771777"/>
    <w:rsid w:val="00771DD6"/>
    <w:rsid w:val="00774880"/>
    <w:rsid w:val="007773C7"/>
    <w:rsid w:val="0078024B"/>
    <w:rsid w:val="00781183"/>
    <w:rsid w:val="0078177E"/>
    <w:rsid w:val="00783252"/>
    <w:rsid w:val="007836EB"/>
    <w:rsid w:val="00787DC7"/>
    <w:rsid w:val="00791B91"/>
    <w:rsid w:val="00795016"/>
    <w:rsid w:val="007A0C0C"/>
    <w:rsid w:val="007A1A45"/>
    <w:rsid w:val="007A32AB"/>
    <w:rsid w:val="007A490D"/>
    <w:rsid w:val="007A52DB"/>
    <w:rsid w:val="007A5744"/>
    <w:rsid w:val="007B4AA7"/>
    <w:rsid w:val="007B5799"/>
    <w:rsid w:val="007B69D2"/>
    <w:rsid w:val="007D1AE0"/>
    <w:rsid w:val="007D2F24"/>
    <w:rsid w:val="007D4DAA"/>
    <w:rsid w:val="007D5F50"/>
    <w:rsid w:val="007E1BAC"/>
    <w:rsid w:val="007E1D78"/>
    <w:rsid w:val="007E3897"/>
    <w:rsid w:val="007E69BE"/>
    <w:rsid w:val="007E6EBA"/>
    <w:rsid w:val="007F212C"/>
    <w:rsid w:val="007F54D8"/>
    <w:rsid w:val="00801834"/>
    <w:rsid w:val="00801FC0"/>
    <w:rsid w:val="00803702"/>
    <w:rsid w:val="00805ABB"/>
    <w:rsid w:val="00805B7C"/>
    <w:rsid w:val="008078BE"/>
    <w:rsid w:val="00812849"/>
    <w:rsid w:val="00812E55"/>
    <w:rsid w:val="008176A7"/>
    <w:rsid w:val="008232D8"/>
    <w:rsid w:val="00824C34"/>
    <w:rsid w:val="00824E0A"/>
    <w:rsid w:val="00831F67"/>
    <w:rsid w:val="00832471"/>
    <w:rsid w:val="0084023A"/>
    <w:rsid w:val="00843711"/>
    <w:rsid w:val="0084381C"/>
    <w:rsid w:val="00844039"/>
    <w:rsid w:val="00844423"/>
    <w:rsid w:val="0084516F"/>
    <w:rsid w:val="00845D0E"/>
    <w:rsid w:val="00846DB5"/>
    <w:rsid w:val="0084760D"/>
    <w:rsid w:val="008501FB"/>
    <w:rsid w:val="008511EF"/>
    <w:rsid w:val="00852DD9"/>
    <w:rsid w:val="00853CB6"/>
    <w:rsid w:val="008558B8"/>
    <w:rsid w:val="00857B49"/>
    <w:rsid w:val="00861560"/>
    <w:rsid w:val="008636D6"/>
    <w:rsid w:val="0086502E"/>
    <w:rsid w:val="0086609C"/>
    <w:rsid w:val="00871213"/>
    <w:rsid w:val="00871CE8"/>
    <w:rsid w:val="008725E4"/>
    <w:rsid w:val="008759E7"/>
    <w:rsid w:val="00876629"/>
    <w:rsid w:val="008778EA"/>
    <w:rsid w:val="00877F9D"/>
    <w:rsid w:val="00882122"/>
    <w:rsid w:val="0088792A"/>
    <w:rsid w:val="0089333F"/>
    <w:rsid w:val="008A1197"/>
    <w:rsid w:val="008A29B8"/>
    <w:rsid w:val="008A3E24"/>
    <w:rsid w:val="008B353A"/>
    <w:rsid w:val="008B77B0"/>
    <w:rsid w:val="008C259D"/>
    <w:rsid w:val="008C3007"/>
    <w:rsid w:val="008C39DA"/>
    <w:rsid w:val="008C440A"/>
    <w:rsid w:val="008C5A34"/>
    <w:rsid w:val="008C5C3E"/>
    <w:rsid w:val="008C68BD"/>
    <w:rsid w:val="008C7D57"/>
    <w:rsid w:val="008D30E8"/>
    <w:rsid w:val="008D3263"/>
    <w:rsid w:val="008D371D"/>
    <w:rsid w:val="008D4ADC"/>
    <w:rsid w:val="008D4E04"/>
    <w:rsid w:val="008D5C4E"/>
    <w:rsid w:val="008D634D"/>
    <w:rsid w:val="008E3667"/>
    <w:rsid w:val="008E6A74"/>
    <w:rsid w:val="008E6F6A"/>
    <w:rsid w:val="008E6FE5"/>
    <w:rsid w:val="008F0192"/>
    <w:rsid w:val="008F0DB3"/>
    <w:rsid w:val="008F2889"/>
    <w:rsid w:val="008F3D09"/>
    <w:rsid w:val="008F4330"/>
    <w:rsid w:val="008F51F0"/>
    <w:rsid w:val="008F5D17"/>
    <w:rsid w:val="008F6A79"/>
    <w:rsid w:val="008F6B84"/>
    <w:rsid w:val="0090163B"/>
    <w:rsid w:val="00901797"/>
    <w:rsid w:val="00903011"/>
    <w:rsid w:val="00907EAB"/>
    <w:rsid w:val="0091276E"/>
    <w:rsid w:val="0091286A"/>
    <w:rsid w:val="009142B4"/>
    <w:rsid w:val="009152A5"/>
    <w:rsid w:val="00916D00"/>
    <w:rsid w:val="009214AF"/>
    <w:rsid w:val="009224D9"/>
    <w:rsid w:val="00922C2D"/>
    <w:rsid w:val="00923082"/>
    <w:rsid w:val="00924524"/>
    <w:rsid w:val="00925B91"/>
    <w:rsid w:val="00926607"/>
    <w:rsid w:val="00930F70"/>
    <w:rsid w:val="009348FD"/>
    <w:rsid w:val="00934ECF"/>
    <w:rsid w:val="009376C7"/>
    <w:rsid w:val="00942F01"/>
    <w:rsid w:val="009464AD"/>
    <w:rsid w:val="00947C44"/>
    <w:rsid w:val="009536B7"/>
    <w:rsid w:val="009543AF"/>
    <w:rsid w:val="00954B75"/>
    <w:rsid w:val="0095518A"/>
    <w:rsid w:val="00956EDA"/>
    <w:rsid w:val="00957DD2"/>
    <w:rsid w:val="00964A6F"/>
    <w:rsid w:val="00964D7A"/>
    <w:rsid w:val="0097165F"/>
    <w:rsid w:val="00974001"/>
    <w:rsid w:val="00974105"/>
    <w:rsid w:val="00974CCA"/>
    <w:rsid w:val="009760E6"/>
    <w:rsid w:val="0098073A"/>
    <w:rsid w:val="00985981"/>
    <w:rsid w:val="00986036"/>
    <w:rsid w:val="00986889"/>
    <w:rsid w:val="00994117"/>
    <w:rsid w:val="009941FD"/>
    <w:rsid w:val="00996336"/>
    <w:rsid w:val="009A535F"/>
    <w:rsid w:val="009A68E2"/>
    <w:rsid w:val="009B236D"/>
    <w:rsid w:val="009B3EDB"/>
    <w:rsid w:val="009B64A2"/>
    <w:rsid w:val="009C03FE"/>
    <w:rsid w:val="009C05CD"/>
    <w:rsid w:val="009C161D"/>
    <w:rsid w:val="009C1A46"/>
    <w:rsid w:val="009C49F4"/>
    <w:rsid w:val="009C63DA"/>
    <w:rsid w:val="009D15FD"/>
    <w:rsid w:val="009D16CE"/>
    <w:rsid w:val="009D16F8"/>
    <w:rsid w:val="009D3813"/>
    <w:rsid w:val="009D7235"/>
    <w:rsid w:val="009E1F6F"/>
    <w:rsid w:val="009E733F"/>
    <w:rsid w:val="009F21B9"/>
    <w:rsid w:val="009F2846"/>
    <w:rsid w:val="009F30BE"/>
    <w:rsid w:val="009F379C"/>
    <w:rsid w:val="009F51D3"/>
    <w:rsid w:val="009F581F"/>
    <w:rsid w:val="009F66CE"/>
    <w:rsid w:val="009F7D8A"/>
    <w:rsid w:val="00A004BD"/>
    <w:rsid w:val="00A00F29"/>
    <w:rsid w:val="00A01527"/>
    <w:rsid w:val="00A045F6"/>
    <w:rsid w:val="00A05821"/>
    <w:rsid w:val="00A05FB6"/>
    <w:rsid w:val="00A07082"/>
    <w:rsid w:val="00A1072E"/>
    <w:rsid w:val="00A11300"/>
    <w:rsid w:val="00A1407D"/>
    <w:rsid w:val="00A17478"/>
    <w:rsid w:val="00A1754D"/>
    <w:rsid w:val="00A17A71"/>
    <w:rsid w:val="00A2353C"/>
    <w:rsid w:val="00A31EC3"/>
    <w:rsid w:val="00A32002"/>
    <w:rsid w:val="00A321B3"/>
    <w:rsid w:val="00A35ACB"/>
    <w:rsid w:val="00A35EA1"/>
    <w:rsid w:val="00A370DA"/>
    <w:rsid w:val="00A4016A"/>
    <w:rsid w:val="00A401CD"/>
    <w:rsid w:val="00A40513"/>
    <w:rsid w:val="00A41926"/>
    <w:rsid w:val="00A462A5"/>
    <w:rsid w:val="00A47F57"/>
    <w:rsid w:val="00A51826"/>
    <w:rsid w:val="00A518FA"/>
    <w:rsid w:val="00A51EBF"/>
    <w:rsid w:val="00A54496"/>
    <w:rsid w:val="00A5751E"/>
    <w:rsid w:val="00A61BC0"/>
    <w:rsid w:val="00A63B65"/>
    <w:rsid w:val="00A6605B"/>
    <w:rsid w:val="00A703AE"/>
    <w:rsid w:val="00A751C5"/>
    <w:rsid w:val="00A80A12"/>
    <w:rsid w:val="00A81CF8"/>
    <w:rsid w:val="00A82A0B"/>
    <w:rsid w:val="00A83191"/>
    <w:rsid w:val="00A8350B"/>
    <w:rsid w:val="00A8612B"/>
    <w:rsid w:val="00A900D8"/>
    <w:rsid w:val="00A90462"/>
    <w:rsid w:val="00A90F50"/>
    <w:rsid w:val="00A92E7E"/>
    <w:rsid w:val="00A946D1"/>
    <w:rsid w:val="00A947E1"/>
    <w:rsid w:val="00AA0FEB"/>
    <w:rsid w:val="00AA1AC5"/>
    <w:rsid w:val="00AA3F07"/>
    <w:rsid w:val="00AA42B7"/>
    <w:rsid w:val="00AA50D1"/>
    <w:rsid w:val="00AA6DC0"/>
    <w:rsid w:val="00AA71F8"/>
    <w:rsid w:val="00AB0CB0"/>
    <w:rsid w:val="00AB1F7C"/>
    <w:rsid w:val="00AB2617"/>
    <w:rsid w:val="00AB30A1"/>
    <w:rsid w:val="00AB3F52"/>
    <w:rsid w:val="00AB56A2"/>
    <w:rsid w:val="00AB688C"/>
    <w:rsid w:val="00AC1A88"/>
    <w:rsid w:val="00AC227E"/>
    <w:rsid w:val="00AC3199"/>
    <w:rsid w:val="00AC67E6"/>
    <w:rsid w:val="00AC6DC6"/>
    <w:rsid w:val="00AD68E2"/>
    <w:rsid w:val="00AE09F0"/>
    <w:rsid w:val="00AE1BCD"/>
    <w:rsid w:val="00AE536A"/>
    <w:rsid w:val="00AE597E"/>
    <w:rsid w:val="00AE7A57"/>
    <w:rsid w:val="00AF4CA9"/>
    <w:rsid w:val="00B057C8"/>
    <w:rsid w:val="00B06BDA"/>
    <w:rsid w:val="00B06E13"/>
    <w:rsid w:val="00B11402"/>
    <w:rsid w:val="00B166A7"/>
    <w:rsid w:val="00B16CC1"/>
    <w:rsid w:val="00B201A0"/>
    <w:rsid w:val="00B22643"/>
    <w:rsid w:val="00B22BC4"/>
    <w:rsid w:val="00B23701"/>
    <w:rsid w:val="00B2482E"/>
    <w:rsid w:val="00B25D6E"/>
    <w:rsid w:val="00B322A6"/>
    <w:rsid w:val="00B3289D"/>
    <w:rsid w:val="00B32B8D"/>
    <w:rsid w:val="00B33322"/>
    <w:rsid w:val="00B33A1A"/>
    <w:rsid w:val="00B34C96"/>
    <w:rsid w:val="00B36991"/>
    <w:rsid w:val="00B4071D"/>
    <w:rsid w:val="00B411CE"/>
    <w:rsid w:val="00B42144"/>
    <w:rsid w:val="00B44F8C"/>
    <w:rsid w:val="00B47170"/>
    <w:rsid w:val="00B47C65"/>
    <w:rsid w:val="00B527E4"/>
    <w:rsid w:val="00B54FFE"/>
    <w:rsid w:val="00B57316"/>
    <w:rsid w:val="00B61102"/>
    <w:rsid w:val="00B72E51"/>
    <w:rsid w:val="00B73C43"/>
    <w:rsid w:val="00B77CC5"/>
    <w:rsid w:val="00B81B1B"/>
    <w:rsid w:val="00B82FBC"/>
    <w:rsid w:val="00B83561"/>
    <w:rsid w:val="00B85535"/>
    <w:rsid w:val="00B93455"/>
    <w:rsid w:val="00B9460F"/>
    <w:rsid w:val="00B94847"/>
    <w:rsid w:val="00B94A57"/>
    <w:rsid w:val="00B977E2"/>
    <w:rsid w:val="00BA1105"/>
    <w:rsid w:val="00BA1B28"/>
    <w:rsid w:val="00BA1FD0"/>
    <w:rsid w:val="00BA32DD"/>
    <w:rsid w:val="00BA3799"/>
    <w:rsid w:val="00BA37A0"/>
    <w:rsid w:val="00BA4BF8"/>
    <w:rsid w:val="00BB03CC"/>
    <w:rsid w:val="00BB06C4"/>
    <w:rsid w:val="00BB2AED"/>
    <w:rsid w:val="00BB2E25"/>
    <w:rsid w:val="00BB4878"/>
    <w:rsid w:val="00BB7E9C"/>
    <w:rsid w:val="00BB7F89"/>
    <w:rsid w:val="00BC0921"/>
    <w:rsid w:val="00BC0AEC"/>
    <w:rsid w:val="00BC1411"/>
    <w:rsid w:val="00BC79D2"/>
    <w:rsid w:val="00BD0308"/>
    <w:rsid w:val="00BD2A55"/>
    <w:rsid w:val="00BD3A9D"/>
    <w:rsid w:val="00BD3C2E"/>
    <w:rsid w:val="00BD55A7"/>
    <w:rsid w:val="00BD6BFA"/>
    <w:rsid w:val="00BE26BB"/>
    <w:rsid w:val="00BE33B1"/>
    <w:rsid w:val="00BE33E9"/>
    <w:rsid w:val="00BF0DE6"/>
    <w:rsid w:val="00BF1D2A"/>
    <w:rsid w:val="00BF4AC4"/>
    <w:rsid w:val="00BF4F25"/>
    <w:rsid w:val="00BF676D"/>
    <w:rsid w:val="00C00CFD"/>
    <w:rsid w:val="00C024CA"/>
    <w:rsid w:val="00C02996"/>
    <w:rsid w:val="00C04F79"/>
    <w:rsid w:val="00C0726A"/>
    <w:rsid w:val="00C0764A"/>
    <w:rsid w:val="00C07830"/>
    <w:rsid w:val="00C10CCE"/>
    <w:rsid w:val="00C122B1"/>
    <w:rsid w:val="00C149DF"/>
    <w:rsid w:val="00C14D48"/>
    <w:rsid w:val="00C17193"/>
    <w:rsid w:val="00C177A7"/>
    <w:rsid w:val="00C20287"/>
    <w:rsid w:val="00C20BEA"/>
    <w:rsid w:val="00C22F92"/>
    <w:rsid w:val="00C242B5"/>
    <w:rsid w:val="00C309F7"/>
    <w:rsid w:val="00C31FB7"/>
    <w:rsid w:val="00C36CBA"/>
    <w:rsid w:val="00C36CEC"/>
    <w:rsid w:val="00C36DE4"/>
    <w:rsid w:val="00C42280"/>
    <w:rsid w:val="00C44417"/>
    <w:rsid w:val="00C45FAC"/>
    <w:rsid w:val="00C474E9"/>
    <w:rsid w:val="00C47B41"/>
    <w:rsid w:val="00C5025C"/>
    <w:rsid w:val="00C53F50"/>
    <w:rsid w:val="00C53F6C"/>
    <w:rsid w:val="00C5433A"/>
    <w:rsid w:val="00C54669"/>
    <w:rsid w:val="00C54A51"/>
    <w:rsid w:val="00C61A24"/>
    <w:rsid w:val="00C628E8"/>
    <w:rsid w:val="00C63456"/>
    <w:rsid w:val="00C64119"/>
    <w:rsid w:val="00C64D0E"/>
    <w:rsid w:val="00C70836"/>
    <w:rsid w:val="00C70C8E"/>
    <w:rsid w:val="00C710B5"/>
    <w:rsid w:val="00C7128A"/>
    <w:rsid w:val="00C725D5"/>
    <w:rsid w:val="00C7274F"/>
    <w:rsid w:val="00C73D89"/>
    <w:rsid w:val="00C7466F"/>
    <w:rsid w:val="00C82F2F"/>
    <w:rsid w:val="00C83C97"/>
    <w:rsid w:val="00C847F5"/>
    <w:rsid w:val="00C85BA0"/>
    <w:rsid w:val="00C873B7"/>
    <w:rsid w:val="00C90701"/>
    <w:rsid w:val="00C91A91"/>
    <w:rsid w:val="00C91ABD"/>
    <w:rsid w:val="00C91B4A"/>
    <w:rsid w:val="00C93557"/>
    <w:rsid w:val="00C94F79"/>
    <w:rsid w:val="00CA10D7"/>
    <w:rsid w:val="00CA25CA"/>
    <w:rsid w:val="00CA34A7"/>
    <w:rsid w:val="00CA57B8"/>
    <w:rsid w:val="00CA7C18"/>
    <w:rsid w:val="00CB0DB3"/>
    <w:rsid w:val="00CB1518"/>
    <w:rsid w:val="00CB196D"/>
    <w:rsid w:val="00CB6D7E"/>
    <w:rsid w:val="00CC55C7"/>
    <w:rsid w:val="00CC5CD4"/>
    <w:rsid w:val="00CD2AC0"/>
    <w:rsid w:val="00CD5773"/>
    <w:rsid w:val="00CD581E"/>
    <w:rsid w:val="00CD7B27"/>
    <w:rsid w:val="00CD7BC6"/>
    <w:rsid w:val="00CE43F4"/>
    <w:rsid w:val="00CE5196"/>
    <w:rsid w:val="00CF3FBC"/>
    <w:rsid w:val="00CF4037"/>
    <w:rsid w:val="00D009E3"/>
    <w:rsid w:val="00D01C25"/>
    <w:rsid w:val="00D01F07"/>
    <w:rsid w:val="00D03463"/>
    <w:rsid w:val="00D147EB"/>
    <w:rsid w:val="00D15A43"/>
    <w:rsid w:val="00D15C43"/>
    <w:rsid w:val="00D175FE"/>
    <w:rsid w:val="00D20201"/>
    <w:rsid w:val="00D21C07"/>
    <w:rsid w:val="00D2497C"/>
    <w:rsid w:val="00D27FB7"/>
    <w:rsid w:val="00D404E2"/>
    <w:rsid w:val="00D41A16"/>
    <w:rsid w:val="00D43A1F"/>
    <w:rsid w:val="00D45BC3"/>
    <w:rsid w:val="00D47A27"/>
    <w:rsid w:val="00D47E18"/>
    <w:rsid w:val="00D51F7C"/>
    <w:rsid w:val="00D53158"/>
    <w:rsid w:val="00D53DA4"/>
    <w:rsid w:val="00D55085"/>
    <w:rsid w:val="00D55E5B"/>
    <w:rsid w:val="00D63C61"/>
    <w:rsid w:val="00D64A8B"/>
    <w:rsid w:val="00D67FBD"/>
    <w:rsid w:val="00D717E3"/>
    <w:rsid w:val="00D72D83"/>
    <w:rsid w:val="00D72DD4"/>
    <w:rsid w:val="00D730B5"/>
    <w:rsid w:val="00D740A6"/>
    <w:rsid w:val="00D75549"/>
    <w:rsid w:val="00D77BFB"/>
    <w:rsid w:val="00D80B0A"/>
    <w:rsid w:val="00D819AC"/>
    <w:rsid w:val="00D82CE3"/>
    <w:rsid w:val="00D84D5C"/>
    <w:rsid w:val="00D85B74"/>
    <w:rsid w:val="00D90EC6"/>
    <w:rsid w:val="00D91A5D"/>
    <w:rsid w:val="00D93CD3"/>
    <w:rsid w:val="00DA1632"/>
    <w:rsid w:val="00DA247C"/>
    <w:rsid w:val="00DA4E35"/>
    <w:rsid w:val="00DB4781"/>
    <w:rsid w:val="00DB4B80"/>
    <w:rsid w:val="00DB4F17"/>
    <w:rsid w:val="00DC488D"/>
    <w:rsid w:val="00DC79C1"/>
    <w:rsid w:val="00DD4443"/>
    <w:rsid w:val="00DD5A21"/>
    <w:rsid w:val="00DE1D07"/>
    <w:rsid w:val="00DE5D84"/>
    <w:rsid w:val="00DE5E77"/>
    <w:rsid w:val="00DF1667"/>
    <w:rsid w:val="00DF273F"/>
    <w:rsid w:val="00DF4E7A"/>
    <w:rsid w:val="00DF5A0F"/>
    <w:rsid w:val="00DF5D67"/>
    <w:rsid w:val="00DF7373"/>
    <w:rsid w:val="00E003A0"/>
    <w:rsid w:val="00E010D1"/>
    <w:rsid w:val="00E0156D"/>
    <w:rsid w:val="00E03301"/>
    <w:rsid w:val="00E045FD"/>
    <w:rsid w:val="00E04639"/>
    <w:rsid w:val="00E05FA5"/>
    <w:rsid w:val="00E12FA0"/>
    <w:rsid w:val="00E162FC"/>
    <w:rsid w:val="00E23979"/>
    <w:rsid w:val="00E23A3D"/>
    <w:rsid w:val="00E319C7"/>
    <w:rsid w:val="00E31B04"/>
    <w:rsid w:val="00E326CC"/>
    <w:rsid w:val="00E33237"/>
    <w:rsid w:val="00E33B94"/>
    <w:rsid w:val="00E34DE6"/>
    <w:rsid w:val="00E353A0"/>
    <w:rsid w:val="00E41094"/>
    <w:rsid w:val="00E44B98"/>
    <w:rsid w:val="00E45486"/>
    <w:rsid w:val="00E46100"/>
    <w:rsid w:val="00E50737"/>
    <w:rsid w:val="00E53AEE"/>
    <w:rsid w:val="00E53B63"/>
    <w:rsid w:val="00E57199"/>
    <w:rsid w:val="00E63888"/>
    <w:rsid w:val="00E664F4"/>
    <w:rsid w:val="00E66E81"/>
    <w:rsid w:val="00E676F2"/>
    <w:rsid w:val="00E71E4A"/>
    <w:rsid w:val="00E73626"/>
    <w:rsid w:val="00E770A0"/>
    <w:rsid w:val="00E80F8D"/>
    <w:rsid w:val="00E821F5"/>
    <w:rsid w:val="00E85377"/>
    <w:rsid w:val="00E874EA"/>
    <w:rsid w:val="00E87ABA"/>
    <w:rsid w:val="00E96D0C"/>
    <w:rsid w:val="00E96E9C"/>
    <w:rsid w:val="00E972B0"/>
    <w:rsid w:val="00EA008F"/>
    <w:rsid w:val="00EA0B5F"/>
    <w:rsid w:val="00EA0CAF"/>
    <w:rsid w:val="00EA1E28"/>
    <w:rsid w:val="00EA303E"/>
    <w:rsid w:val="00EA388F"/>
    <w:rsid w:val="00EA5098"/>
    <w:rsid w:val="00EA6D74"/>
    <w:rsid w:val="00EA730C"/>
    <w:rsid w:val="00EB1426"/>
    <w:rsid w:val="00EB23FB"/>
    <w:rsid w:val="00EB2915"/>
    <w:rsid w:val="00EB5758"/>
    <w:rsid w:val="00EB5AFF"/>
    <w:rsid w:val="00EB6199"/>
    <w:rsid w:val="00EC32F8"/>
    <w:rsid w:val="00EC7BBA"/>
    <w:rsid w:val="00ED0069"/>
    <w:rsid w:val="00ED0128"/>
    <w:rsid w:val="00ED01CB"/>
    <w:rsid w:val="00ED0963"/>
    <w:rsid w:val="00ED0CA5"/>
    <w:rsid w:val="00ED106A"/>
    <w:rsid w:val="00ED43E3"/>
    <w:rsid w:val="00ED4B3B"/>
    <w:rsid w:val="00ED778F"/>
    <w:rsid w:val="00EE08E3"/>
    <w:rsid w:val="00EE0B9A"/>
    <w:rsid w:val="00EE0C74"/>
    <w:rsid w:val="00EE3A70"/>
    <w:rsid w:val="00EE3DC3"/>
    <w:rsid w:val="00EE4038"/>
    <w:rsid w:val="00EE5A16"/>
    <w:rsid w:val="00EE62C7"/>
    <w:rsid w:val="00EE6BF4"/>
    <w:rsid w:val="00EF3D49"/>
    <w:rsid w:val="00EF5112"/>
    <w:rsid w:val="00EF5AF3"/>
    <w:rsid w:val="00F030AE"/>
    <w:rsid w:val="00F05488"/>
    <w:rsid w:val="00F0553C"/>
    <w:rsid w:val="00F05EF2"/>
    <w:rsid w:val="00F11E91"/>
    <w:rsid w:val="00F12600"/>
    <w:rsid w:val="00F13A8F"/>
    <w:rsid w:val="00F170F2"/>
    <w:rsid w:val="00F17197"/>
    <w:rsid w:val="00F1741F"/>
    <w:rsid w:val="00F1775C"/>
    <w:rsid w:val="00F20576"/>
    <w:rsid w:val="00F206A0"/>
    <w:rsid w:val="00F30B8B"/>
    <w:rsid w:val="00F328E0"/>
    <w:rsid w:val="00F37377"/>
    <w:rsid w:val="00F4008F"/>
    <w:rsid w:val="00F40C40"/>
    <w:rsid w:val="00F4130C"/>
    <w:rsid w:val="00F47522"/>
    <w:rsid w:val="00F47781"/>
    <w:rsid w:val="00F519C7"/>
    <w:rsid w:val="00F533F3"/>
    <w:rsid w:val="00F5388F"/>
    <w:rsid w:val="00F613C9"/>
    <w:rsid w:val="00F62D68"/>
    <w:rsid w:val="00F725B1"/>
    <w:rsid w:val="00F81FB2"/>
    <w:rsid w:val="00F845D8"/>
    <w:rsid w:val="00F84B36"/>
    <w:rsid w:val="00F8603B"/>
    <w:rsid w:val="00F868E4"/>
    <w:rsid w:val="00F91177"/>
    <w:rsid w:val="00F9200F"/>
    <w:rsid w:val="00F92314"/>
    <w:rsid w:val="00F97092"/>
    <w:rsid w:val="00F97D62"/>
    <w:rsid w:val="00FA1969"/>
    <w:rsid w:val="00FA5DD0"/>
    <w:rsid w:val="00FA79D8"/>
    <w:rsid w:val="00FB1128"/>
    <w:rsid w:val="00FB12F7"/>
    <w:rsid w:val="00FB1B89"/>
    <w:rsid w:val="00FB2C17"/>
    <w:rsid w:val="00FB45CC"/>
    <w:rsid w:val="00FB4BA7"/>
    <w:rsid w:val="00FB4E53"/>
    <w:rsid w:val="00FB7A7A"/>
    <w:rsid w:val="00FC00AA"/>
    <w:rsid w:val="00FC0155"/>
    <w:rsid w:val="00FC237B"/>
    <w:rsid w:val="00FC2EA8"/>
    <w:rsid w:val="00FC318C"/>
    <w:rsid w:val="00FD1619"/>
    <w:rsid w:val="00FD2DA5"/>
    <w:rsid w:val="00FD2E61"/>
    <w:rsid w:val="00FD3B2C"/>
    <w:rsid w:val="00FD6EAA"/>
    <w:rsid w:val="00FD7E7A"/>
    <w:rsid w:val="00FD7EC0"/>
    <w:rsid w:val="00FE0728"/>
    <w:rsid w:val="00FE2A1A"/>
    <w:rsid w:val="00FE57B1"/>
    <w:rsid w:val="00FF4A06"/>
    <w:rsid w:val="00FF54D3"/>
    <w:rsid w:val="00FF654C"/>
    <w:rsid w:val="00FF7B3C"/>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4E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007"/>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Ttulo1">
    <w:name w:val="heading 1"/>
    <w:basedOn w:val="Normal"/>
    <w:next w:val="Normal"/>
    <w:link w:val="Ttulo1Car"/>
    <w:uiPriority w:val="99"/>
    <w:qFormat/>
    <w:rsid w:val="00094D3F"/>
    <w:pPr>
      <w:keepNext/>
      <w:numPr>
        <w:numId w:val="2"/>
      </w:numPr>
      <w:overflowPunct/>
      <w:autoSpaceDE/>
      <w:spacing w:before="240" w:after="60"/>
      <w:textAlignment w:val="auto"/>
      <w:outlineLvl w:val="0"/>
    </w:pPr>
    <w:rPr>
      <w:rFonts w:ascii="Arial" w:eastAsia="MS ??" w:hAnsi="Arial"/>
      <w:b/>
      <w:kern w:val="1"/>
      <w:sz w:val="28"/>
      <w:lang w:val="es-ES"/>
    </w:rPr>
  </w:style>
  <w:style w:type="paragraph" w:styleId="Ttulo2">
    <w:name w:val="heading 2"/>
    <w:basedOn w:val="Normal"/>
    <w:next w:val="Normal"/>
    <w:link w:val="Ttulo2Car"/>
    <w:uiPriority w:val="99"/>
    <w:qFormat/>
    <w:rsid w:val="00094D3F"/>
    <w:pPr>
      <w:keepNext/>
      <w:numPr>
        <w:ilvl w:val="1"/>
        <w:numId w:val="2"/>
      </w:numPr>
      <w:tabs>
        <w:tab w:val="center" w:pos="3686"/>
        <w:tab w:val="center" w:pos="6237"/>
      </w:tabs>
      <w:overflowPunct/>
      <w:autoSpaceDE/>
      <w:textAlignment w:val="auto"/>
      <w:outlineLvl w:val="1"/>
    </w:pPr>
    <w:rPr>
      <w:rFonts w:eastAsia="MS ??"/>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1"/>
    <w:uiPriority w:val="99"/>
    <w:semiHidden/>
    <w:unhideWhenUsed/>
    <w:rsid w:val="008C3007"/>
    <w:rPr>
      <w:rFonts w:ascii="Tahoma" w:hAnsi="Tahoma" w:cs="Tahoma"/>
      <w:sz w:val="16"/>
      <w:szCs w:val="16"/>
    </w:rPr>
  </w:style>
  <w:style w:type="character" w:customStyle="1" w:styleId="TextodegloboCar">
    <w:name w:val="Texto de globo Car"/>
    <w:basedOn w:val="Fuentedeprrafopredeter"/>
    <w:uiPriority w:val="99"/>
    <w:semiHidden/>
    <w:rsid w:val="00A22233"/>
    <w:rPr>
      <w:rFonts w:ascii="Lucida Grande" w:hAnsi="Lucida Grande"/>
      <w:sz w:val="18"/>
      <w:szCs w:val="18"/>
    </w:rPr>
  </w:style>
  <w:style w:type="character" w:customStyle="1" w:styleId="TextodegloboCar0">
    <w:name w:val="Texto de globo Car"/>
    <w:basedOn w:val="Fuentedeprrafopredeter"/>
    <w:uiPriority w:val="99"/>
    <w:semiHidden/>
    <w:rsid w:val="00E10920"/>
    <w:rPr>
      <w:rFonts w:ascii="Lucida Grande" w:hAnsi="Lucida Grande"/>
      <w:sz w:val="18"/>
      <w:szCs w:val="18"/>
    </w:rPr>
  </w:style>
  <w:style w:type="character" w:customStyle="1" w:styleId="TextodegloboCar2">
    <w:name w:val="Texto de globo Car"/>
    <w:basedOn w:val="Fuentedeprrafopredeter"/>
    <w:uiPriority w:val="99"/>
    <w:semiHidden/>
    <w:rsid w:val="00E10920"/>
    <w:rPr>
      <w:rFonts w:ascii="Lucida Grande" w:hAnsi="Lucida Grande"/>
      <w:sz w:val="18"/>
      <w:szCs w:val="18"/>
    </w:rPr>
  </w:style>
  <w:style w:type="character" w:customStyle="1" w:styleId="TextodegloboCar3">
    <w:name w:val="Texto de globo Car"/>
    <w:basedOn w:val="Fuentedeprrafopredeter"/>
    <w:uiPriority w:val="99"/>
    <w:semiHidden/>
    <w:rsid w:val="00E10920"/>
    <w:rPr>
      <w:rFonts w:ascii="Lucida Grande" w:hAnsi="Lucida Grande"/>
      <w:sz w:val="18"/>
      <w:szCs w:val="18"/>
    </w:rPr>
  </w:style>
  <w:style w:type="character" w:customStyle="1" w:styleId="TextodegloboCar4">
    <w:name w:val="Texto de globo Car"/>
    <w:basedOn w:val="Fuentedeprrafopredeter"/>
    <w:uiPriority w:val="99"/>
    <w:semiHidden/>
    <w:rsid w:val="00BB412D"/>
    <w:rPr>
      <w:rFonts w:ascii="Lucida Grande" w:hAnsi="Lucida Grande"/>
      <w:sz w:val="18"/>
      <w:szCs w:val="18"/>
    </w:rPr>
  </w:style>
  <w:style w:type="character" w:customStyle="1" w:styleId="TextodegloboCar5">
    <w:name w:val="Texto de globo Car"/>
    <w:basedOn w:val="Fuentedeprrafopredeter"/>
    <w:uiPriority w:val="99"/>
    <w:semiHidden/>
    <w:rsid w:val="00BB412D"/>
    <w:rPr>
      <w:rFonts w:ascii="Lucida Grande" w:hAnsi="Lucida Grande"/>
      <w:sz w:val="18"/>
      <w:szCs w:val="18"/>
    </w:rPr>
  </w:style>
  <w:style w:type="character" w:customStyle="1" w:styleId="TextodegloboCar6">
    <w:name w:val="Texto de globo Car"/>
    <w:basedOn w:val="Fuentedeprrafopredeter"/>
    <w:uiPriority w:val="99"/>
    <w:semiHidden/>
    <w:rsid w:val="00BB412D"/>
    <w:rPr>
      <w:rFonts w:ascii="Lucida Grande" w:hAnsi="Lucida Grande"/>
      <w:sz w:val="18"/>
      <w:szCs w:val="18"/>
    </w:rPr>
  </w:style>
  <w:style w:type="character" w:customStyle="1" w:styleId="TextodegloboCar7">
    <w:name w:val="Texto de globo Car"/>
    <w:basedOn w:val="Fuentedeprrafopredeter"/>
    <w:uiPriority w:val="99"/>
    <w:semiHidden/>
    <w:rsid w:val="00E661A9"/>
    <w:rPr>
      <w:rFonts w:ascii="Lucida Grande" w:hAnsi="Lucida Grande"/>
      <w:sz w:val="18"/>
      <w:szCs w:val="18"/>
    </w:rPr>
  </w:style>
  <w:style w:type="character" w:styleId="Hipervnculo">
    <w:name w:val="Hyperlink"/>
    <w:rsid w:val="008C3007"/>
    <w:rPr>
      <w:rFonts w:cs="Times New Roman"/>
      <w:color w:val="0000FF"/>
      <w:u w:val="single"/>
    </w:rPr>
  </w:style>
  <w:style w:type="paragraph" w:styleId="Textodecuerpo">
    <w:name w:val="Body Text"/>
    <w:basedOn w:val="Normal"/>
    <w:link w:val="TextodecuerpoCar"/>
    <w:rsid w:val="008C3007"/>
    <w:pPr>
      <w:jc w:val="both"/>
    </w:pPr>
    <w:rPr>
      <w:rFonts w:ascii="Helvetica" w:hAnsi="Helvetica"/>
      <w:color w:val="000000"/>
      <w:sz w:val="24"/>
    </w:rPr>
  </w:style>
  <w:style w:type="character" w:customStyle="1" w:styleId="TextodecuerpoCar">
    <w:name w:val="Texto de cuerpo Car"/>
    <w:basedOn w:val="Fuentedeprrafopredeter"/>
    <w:link w:val="Textodecuerpo"/>
    <w:rsid w:val="008C3007"/>
    <w:rPr>
      <w:rFonts w:ascii="Helvetica" w:eastAsia="Times New Roman" w:hAnsi="Helvetica" w:cs="Times New Roman"/>
      <w:color w:val="000000"/>
      <w:sz w:val="24"/>
      <w:szCs w:val="20"/>
      <w:lang w:val="es-ES_tradnl" w:eastAsia="ar-SA"/>
    </w:rPr>
  </w:style>
  <w:style w:type="paragraph" w:styleId="Encabezado">
    <w:name w:val="header"/>
    <w:basedOn w:val="Normal"/>
    <w:next w:val="Textodecuerpo"/>
    <w:link w:val="EncabezadoCar"/>
    <w:rsid w:val="008C3007"/>
    <w:pPr>
      <w:tabs>
        <w:tab w:val="center" w:pos="4252"/>
        <w:tab w:val="right" w:pos="8504"/>
      </w:tabs>
    </w:pPr>
  </w:style>
  <w:style w:type="character" w:customStyle="1" w:styleId="EncabezadoCar">
    <w:name w:val="Encabezado Car"/>
    <w:basedOn w:val="Fuentedeprrafopredeter"/>
    <w:link w:val="Encabezado"/>
    <w:rsid w:val="008C3007"/>
    <w:rPr>
      <w:rFonts w:ascii="Times New Roman" w:eastAsia="Times New Roman" w:hAnsi="Times New Roman" w:cs="Times New Roman"/>
      <w:sz w:val="20"/>
      <w:szCs w:val="20"/>
      <w:lang w:val="es-ES_tradnl" w:eastAsia="ar-SA"/>
    </w:rPr>
  </w:style>
  <w:style w:type="paragraph" w:styleId="Ttulo">
    <w:name w:val="Title"/>
    <w:basedOn w:val="Normal"/>
    <w:next w:val="Subttulo"/>
    <w:link w:val="TtuloCar"/>
    <w:qFormat/>
    <w:rsid w:val="008C3007"/>
    <w:pPr>
      <w:jc w:val="center"/>
    </w:pPr>
    <w:rPr>
      <w:rFonts w:ascii="Helvetica-Bold" w:hAnsi="Helvetica-Bold"/>
      <w:b/>
      <w:color w:val="000000"/>
      <w:sz w:val="24"/>
    </w:rPr>
  </w:style>
  <w:style w:type="character" w:customStyle="1" w:styleId="TtuloCar">
    <w:name w:val="Título Car"/>
    <w:basedOn w:val="Fuentedeprrafopredeter"/>
    <w:link w:val="Ttulo"/>
    <w:rsid w:val="008C3007"/>
    <w:rPr>
      <w:rFonts w:ascii="Helvetica-Bold" w:eastAsia="Times New Roman" w:hAnsi="Helvetica-Bold" w:cs="Times New Roman"/>
      <w:b/>
      <w:color w:val="000000"/>
      <w:sz w:val="24"/>
      <w:szCs w:val="20"/>
      <w:lang w:val="es-ES_tradnl" w:eastAsia="ar-SA"/>
    </w:rPr>
  </w:style>
  <w:style w:type="paragraph" w:customStyle="1" w:styleId="Textoindependiente21">
    <w:name w:val="Texto independiente 21"/>
    <w:basedOn w:val="Normal"/>
    <w:rsid w:val="008C3007"/>
    <w:rPr>
      <w:rFonts w:ascii="Arial" w:hAnsi="Arial"/>
      <w:sz w:val="24"/>
    </w:rPr>
  </w:style>
  <w:style w:type="paragraph" w:customStyle="1" w:styleId="Textoindependiente31">
    <w:name w:val="Texto independiente 31"/>
    <w:basedOn w:val="Normal"/>
    <w:rsid w:val="008C3007"/>
    <w:pPr>
      <w:widowControl w:val="0"/>
      <w:spacing w:after="120"/>
      <w:jc w:val="both"/>
    </w:pPr>
    <w:rPr>
      <w:rFonts w:ascii="Arial" w:hAnsi="Arial"/>
      <w:sz w:val="24"/>
    </w:rPr>
  </w:style>
  <w:style w:type="paragraph" w:styleId="Piedepgina">
    <w:name w:val="footer"/>
    <w:basedOn w:val="Normal"/>
    <w:link w:val="PiedepginaCar"/>
    <w:rsid w:val="008C3007"/>
    <w:pPr>
      <w:tabs>
        <w:tab w:val="center" w:pos="4252"/>
        <w:tab w:val="right" w:pos="8504"/>
      </w:tabs>
    </w:pPr>
  </w:style>
  <w:style w:type="character" w:customStyle="1" w:styleId="PiedepginaCar">
    <w:name w:val="Pie de página Car"/>
    <w:basedOn w:val="Fuentedeprrafopredeter"/>
    <w:link w:val="Piedepgina"/>
    <w:rsid w:val="008C3007"/>
    <w:rPr>
      <w:rFonts w:ascii="Times New Roman" w:eastAsia="Times New Roman" w:hAnsi="Times New Roman" w:cs="Times New Roman"/>
      <w:sz w:val="20"/>
      <w:szCs w:val="20"/>
      <w:lang w:val="es-ES_tradnl" w:eastAsia="ar-SA"/>
    </w:rPr>
  </w:style>
  <w:style w:type="paragraph" w:styleId="Textonotapie">
    <w:name w:val="footnote text"/>
    <w:aliases w:val="ft,Nota a pie/Bibliog,Footnote Text Char Char,Footnote Text1 Char,Footnote Text Char Char Char Char,Footnote Text Char,Texto nota pie Car1,Texto nota pie Car Car,Texto nota pie Car2 Car Car,Texto nota pie Car Car1 Car Car Car Car Car Car"/>
    <w:basedOn w:val="Normal"/>
    <w:link w:val="TextonotapieCar"/>
    <w:uiPriority w:val="99"/>
    <w:rsid w:val="008C3007"/>
  </w:style>
  <w:style w:type="character" w:customStyle="1" w:styleId="TextonotapieCar">
    <w:name w:val="Texto nota pie Car"/>
    <w:aliases w:val="ft Car,Nota a pie/Bibliog Car,Footnote Text Char Char Car,Footnote Text1 Char Car,Footnote Text Char Char Char Char Car,Footnote Text Char Car,Texto nota pie Car1 Car,Texto nota pie Car Car Car,Texto nota pie Car2 Car Car Car"/>
    <w:basedOn w:val="Fuentedeprrafopredeter"/>
    <w:link w:val="Textonotapie"/>
    <w:uiPriority w:val="99"/>
    <w:rsid w:val="008C3007"/>
    <w:rPr>
      <w:rFonts w:ascii="Times New Roman" w:eastAsia="Times New Roman" w:hAnsi="Times New Roman" w:cs="Times New Roman"/>
      <w:sz w:val="20"/>
      <w:szCs w:val="20"/>
      <w:lang w:val="es-ES_tradnl" w:eastAsia="ar-SA"/>
    </w:rPr>
  </w:style>
  <w:style w:type="paragraph" w:customStyle="1" w:styleId="Listavistosa-nfasis13">
    <w:name w:val="Lista vistosa - Énfasis 13"/>
    <w:basedOn w:val="Normal"/>
    <w:uiPriority w:val="99"/>
    <w:qFormat/>
    <w:rsid w:val="008C3007"/>
    <w:pPr>
      <w:suppressAutoHyphens w:val="0"/>
      <w:overflowPunct/>
      <w:autoSpaceDE/>
      <w:ind w:left="708"/>
      <w:textAlignment w:val="auto"/>
    </w:pPr>
    <w:rPr>
      <w:sz w:val="24"/>
      <w:szCs w:val="24"/>
      <w:lang w:val="es-ES" w:eastAsia="es-ES"/>
    </w:rPr>
  </w:style>
  <w:style w:type="paragraph" w:styleId="Prrafodelista">
    <w:name w:val="List Paragraph"/>
    <w:aliases w:val="titulo 3"/>
    <w:basedOn w:val="Normal"/>
    <w:link w:val="PrrafodelistaCar"/>
    <w:uiPriority w:val="34"/>
    <w:qFormat/>
    <w:rsid w:val="008C3007"/>
    <w:pPr>
      <w:ind w:left="720"/>
      <w:contextualSpacing/>
    </w:pPr>
  </w:style>
  <w:style w:type="paragraph" w:styleId="Subttulo">
    <w:name w:val="Subtitle"/>
    <w:basedOn w:val="Normal"/>
    <w:next w:val="Normal"/>
    <w:link w:val="SubttuloCar"/>
    <w:uiPriority w:val="11"/>
    <w:qFormat/>
    <w:rsid w:val="008C30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C3007"/>
    <w:rPr>
      <w:rFonts w:asciiTheme="majorHAnsi" w:eastAsiaTheme="majorEastAsia" w:hAnsiTheme="majorHAnsi" w:cstheme="majorBidi"/>
      <w:i/>
      <w:iCs/>
      <w:color w:val="4F81BD" w:themeColor="accent1"/>
      <w:spacing w:val="15"/>
      <w:sz w:val="24"/>
      <w:szCs w:val="24"/>
      <w:lang w:val="es-ES_tradnl" w:eastAsia="ar-SA"/>
    </w:rPr>
  </w:style>
  <w:style w:type="character" w:customStyle="1" w:styleId="TextodegloboCar1">
    <w:name w:val="Texto de globo Car1"/>
    <w:basedOn w:val="Fuentedeprrafopredeter"/>
    <w:link w:val="Textodeglobo"/>
    <w:uiPriority w:val="99"/>
    <w:semiHidden/>
    <w:rsid w:val="008C3007"/>
    <w:rPr>
      <w:rFonts w:ascii="Tahoma" w:eastAsia="Times New Roman" w:hAnsi="Tahoma" w:cs="Tahoma"/>
      <w:sz w:val="16"/>
      <w:szCs w:val="16"/>
      <w:lang w:val="es-ES_tradnl" w:eastAsia="ar-SA"/>
    </w:rPr>
  </w:style>
  <w:style w:type="character" w:styleId="Refdecomentario">
    <w:name w:val="annotation reference"/>
    <w:basedOn w:val="Fuentedeprrafopredeter"/>
    <w:uiPriority w:val="99"/>
    <w:semiHidden/>
    <w:unhideWhenUsed/>
    <w:rsid w:val="00550F41"/>
    <w:rPr>
      <w:sz w:val="18"/>
      <w:szCs w:val="18"/>
    </w:rPr>
  </w:style>
  <w:style w:type="paragraph" w:styleId="Textocomentario">
    <w:name w:val="annotation text"/>
    <w:basedOn w:val="Normal"/>
    <w:link w:val="TextocomentarioCar"/>
    <w:uiPriority w:val="99"/>
    <w:semiHidden/>
    <w:unhideWhenUsed/>
    <w:rsid w:val="00550F41"/>
    <w:rPr>
      <w:sz w:val="24"/>
      <w:szCs w:val="24"/>
    </w:rPr>
  </w:style>
  <w:style w:type="character" w:customStyle="1" w:styleId="TextocomentarioCar">
    <w:name w:val="Texto comentario Car"/>
    <w:basedOn w:val="Fuentedeprrafopredeter"/>
    <w:link w:val="Textocomentario"/>
    <w:uiPriority w:val="99"/>
    <w:semiHidden/>
    <w:rsid w:val="00550F41"/>
    <w:rPr>
      <w:rFonts w:ascii="Times New Roman" w:eastAsia="Times New Roman" w:hAnsi="Times New Roman" w:cs="Times New Roman"/>
      <w:sz w:val="24"/>
      <w:szCs w:val="24"/>
      <w:lang w:val="es-ES_tradnl" w:eastAsia="ar-SA"/>
    </w:rPr>
  </w:style>
  <w:style w:type="paragraph" w:styleId="Asuntodelcomentario">
    <w:name w:val="annotation subject"/>
    <w:basedOn w:val="Textocomentario"/>
    <w:next w:val="Textocomentario"/>
    <w:link w:val="AsuntodelcomentarioCar"/>
    <w:uiPriority w:val="99"/>
    <w:semiHidden/>
    <w:unhideWhenUsed/>
    <w:rsid w:val="00550F41"/>
    <w:rPr>
      <w:b/>
      <w:bCs/>
      <w:sz w:val="20"/>
      <w:szCs w:val="20"/>
    </w:rPr>
  </w:style>
  <w:style w:type="character" w:customStyle="1" w:styleId="AsuntodelcomentarioCar">
    <w:name w:val="Asunto del comentario Car"/>
    <w:basedOn w:val="TextocomentarioCar"/>
    <w:link w:val="Asuntodelcomentario"/>
    <w:uiPriority w:val="99"/>
    <w:semiHidden/>
    <w:rsid w:val="00550F41"/>
    <w:rPr>
      <w:rFonts w:ascii="Times New Roman" w:eastAsia="Times New Roman" w:hAnsi="Times New Roman" w:cs="Times New Roman"/>
      <w:b/>
      <w:bCs/>
      <w:sz w:val="20"/>
      <w:szCs w:val="20"/>
      <w:lang w:val="es-ES_tradnl" w:eastAsia="ar-SA"/>
    </w:rPr>
  </w:style>
  <w:style w:type="paragraph" w:customStyle="1" w:styleId="DefaultStyle">
    <w:name w:val="Default Style"/>
    <w:rsid w:val="003C0C0A"/>
    <w:pPr>
      <w:suppressAutoHyphens/>
      <w:spacing w:line="100" w:lineRule="atLeast"/>
      <w:textAlignment w:val="baseline"/>
    </w:pPr>
    <w:rPr>
      <w:rFonts w:ascii="Times New Roman" w:eastAsia="Times New Roman" w:hAnsi="Times New Roman" w:cs="Times New Roman"/>
      <w:color w:val="000000"/>
      <w:sz w:val="24"/>
      <w:szCs w:val="24"/>
      <w:lang w:eastAsia="es-CO"/>
    </w:rPr>
  </w:style>
  <w:style w:type="table" w:styleId="Tablaconcuadrcula">
    <w:name w:val="Table Grid"/>
    <w:basedOn w:val="Tablanormal"/>
    <w:uiPriority w:val="59"/>
    <w:rsid w:val="00434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Default">
    <w:name w:val="WW-Default"/>
    <w:rsid w:val="0005757A"/>
    <w:pPr>
      <w:suppressAutoHyphens/>
      <w:overflowPunct w:val="0"/>
      <w:autoSpaceDE w:val="0"/>
      <w:spacing w:after="0" w:line="240" w:lineRule="auto"/>
      <w:textAlignment w:val="baseline"/>
    </w:pPr>
    <w:rPr>
      <w:rFonts w:ascii="Symbol" w:eastAsia="Arial" w:hAnsi="Symbol" w:cs="Times New Roman"/>
      <w:color w:val="000000"/>
      <w:sz w:val="24"/>
      <w:szCs w:val="20"/>
      <w:lang w:val="es-ES" w:eastAsia="ar-SA"/>
    </w:rPr>
  </w:style>
  <w:style w:type="paragraph" w:customStyle="1" w:styleId="Default">
    <w:name w:val="Default"/>
    <w:rsid w:val="008A119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8E6FE5"/>
    <w:pPr>
      <w:suppressAutoHyphens w:val="0"/>
      <w:overflowPunct/>
      <w:autoSpaceDE/>
      <w:spacing w:before="100" w:beforeAutospacing="1" w:after="100" w:afterAutospacing="1"/>
      <w:textAlignment w:val="auto"/>
    </w:pPr>
    <w:rPr>
      <w:sz w:val="24"/>
      <w:szCs w:val="24"/>
      <w:lang w:eastAsia="es-CO"/>
    </w:rPr>
  </w:style>
  <w:style w:type="character" w:styleId="Refdenotaalpie">
    <w:name w:val="footnote reference"/>
    <w:basedOn w:val="Fuentedeprrafopredeter"/>
    <w:uiPriority w:val="99"/>
    <w:rsid w:val="008E6FE5"/>
    <w:rPr>
      <w:rFonts w:cs="Times New Roman"/>
    </w:rPr>
  </w:style>
  <w:style w:type="paragraph" w:customStyle="1" w:styleId="EstiloEstiloTtulo1LatinaArial11pt11pt">
    <w:name w:val="Estilo Estilo Título 1 + (Latina) Arial 11 pt + 11 pt"/>
    <w:basedOn w:val="Normal"/>
    <w:uiPriority w:val="99"/>
    <w:rsid w:val="00774880"/>
    <w:pPr>
      <w:keepNext/>
      <w:suppressAutoHyphens w:val="0"/>
      <w:overflowPunct/>
      <w:autoSpaceDE/>
      <w:jc w:val="center"/>
      <w:textAlignment w:val="auto"/>
      <w:outlineLvl w:val="0"/>
    </w:pPr>
    <w:rPr>
      <w:rFonts w:ascii="Arial" w:eastAsia="Arial Unicode MS" w:hAnsi="Arial"/>
      <w:b/>
      <w:bCs/>
      <w:sz w:val="22"/>
      <w:szCs w:val="24"/>
      <w:lang w:val="es-ES" w:eastAsia="es-ES"/>
    </w:rPr>
  </w:style>
  <w:style w:type="paragraph" w:styleId="Listaconnmeros">
    <w:name w:val="List Number"/>
    <w:basedOn w:val="Normal"/>
    <w:rsid w:val="00774880"/>
    <w:pPr>
      <w:numPr>
        <w:numId w:val="1"/>
      </w:numPr>
      <w:overflowPunct/>
      <w:autoSpaceDE/>
      <w:contextualSpacing/>
      <w:textAlignment w:val="auto"/>
    </w:pPr>
    <w:rPr>
      <w:lang w:val="es-ES"/>
    </w:rPr>
  </w:style>
  <w:style w:type="paragraph" w:styleId="Sinespaciado">
    <w:name w:val="No Spacing"/>
    <w:link w:val="SinespaciadoCar"/>
    <w:uiPriority w:val="1"/>
    <w:qFormat/>
    <w:rsid w:val="00774880"/>
    <w:pPr>
      <w:suppressAutoHyphens/>
      <w:autoSpaceDN w:val="0"/>
      <w:spacing w:after="0" w:line="240" w:lineRule="auto"/>
      <w:textAlignment w:val="baseline"/>
    </w:pPr>
    <w:rPr>
      <w:rFonts w:ascii="Calibri" w:eastAsia="Calibri" w:hAnsi="Calibri" w:cs="Times New Roman"/>
    </w:rPr>
  </w:style>
  <w:style w:type="paragraph" w:styleId="Textodecuerpo2">
    <w:name w:val="Body Text 2"/>
    <w:basedOn w:val="Normal"/>
    <w:link w:val="Textodecuerpo2Car"/>
    <w:uiPriority w:val="99"/>
    <w:semiHidden/>
    <w:unhideWhenUsed/>
    <w:rsid w:val="00F37377"/>
    <w:pPr>
      <w:spacing w:after="120" w:line="480" w:lineRule="auto"/>
    </w:pPr>
  </w:style>
  <w:style w:type="character" w:customStyle="1" w:styleId="Textodecuerpo2Car">
    <w:name w:val="Texto de cuerpo 2 Car"/>
    <w:basedOn w:val="Fuentedeprrafopredeter"/>
    <w:link w:val="Textodecuerpo2"/>
    <w:uiPriority w:val="99"/>
    <w:semiHidden/>
    <w:rsid w:val="00F37377"/>
    <w:rPr>
      <w:rFonts w:ascii="Times New Roman" w:eastAsia="Times New Roman" w:hAnsi="Times New Roman" w:cs="Times New Roman"/>
      <w:sz w:val="20"/>
      <w:szCs w:val="20"/>
      <w:lang w:eastAsia="ar-SA"/>
    </w:rPr>
  </w:style>
  <w:style w:type="character" w:customStyle="1" w:styleId="Ttulo1Car">
    <w:name w:val="Título 1 Car"/>
    <w:basedOn w:val="Fuentedeprrafopredeter"/>
    <w:link w:val="Ttulo1"/>
    <w:uiPriority w:val="99"/>
    <w:rsid w:val="00094D3F"/>
    <w:rPr>
      <w:rFonts w:ascii="Arial" w:eastAsia="MS ??" w:hAnsi="Arial" w:cs="Times New Roman"/>
      <w:b/>
      <w:kern w:val="1"/>
      <w:sz w:val="28"/>
      <w:szCs w:val="20"/>
      <w:lang w:val="es-ES" w:eastAsia="ar-SA"/>
    </w:rPr>
  </w:style>
  <w:style w:type="character" w:customStyle="1" w:styleId="Ttulo2Car">
    <w:name w:val="Título 2 Car"/>
    <w:basedOn w:val="Fuentedeprrafopredeter"/>
    <w:link w:val="Ttulo2"/>
    <w:uiPriority w:val="99"/>
    <w:rsid w:val="00094D3F"/>
    <w:rPr>
      <w:rFonts w:ascii="Times New Roman" w:eastAsia="MS ??" w:hAnsi="Times New Roman" w:cs="Times New Roman"/>
      <w:b/>
      <w:sz w:val="20"/>
      <w:szCs w:val="20"/>
      <w:lang w:val="es-ES_tradnl" w:eastAsia="ar-SA"/>
    </w:rPr>
  </w:style>
  <w:style w:type="character" w:customStyle="1" w:styleId="PrrafodelistaCar">
    <w:name w:val="Párrafo de lista Car"/>
    <w:aliases w:val="titulo 3 Car"/>
    <w:link w:val="Prrafodelista"/>
    <w:uiPriority w:val="34"/>
    <w:locked/>
    <w:rsid w:val="00F170F2"/>
    <w:rPr>
      <w:rFonts w:ascii="Times New Roman" w:eastAsia="Times New Roman" w:hAnsi="Times New Roman" w:cs="Times New Roman"/>
      <w:sz w:val="20"/>
      <w:szCs w:val="20"/>
      <w:lang w:eastAsia="ar-SA"/>
    </w:rPr>
  </w:style>
  <w:style w:type="character" w:customStyle="1" w:styleId="SinespaciadoCar">
    <w:name w:val="Sin espaciado Car"/>
    <w:link w:val="Sinespaciado"/>
    <w:uiPriority w:val="1"/>
    <w:rsid w:val="007279A1"/>
    <w:rPr>
      <w:rFonts w:ascii="Calibri" w:eastAsia="Calibri" w:hAnsi="Calibri" w:cs="Times New Roman"/>
    </w:rPr>
  </w:style>
  <w:style w:type="character" w:customStyle="1" w:styleId="apple-converted-space">
    <w:name w:val="apple-converted-space"/>
    <w:basedOn w:val="Fuentedeprrafopredeter"/>
    <w:rsid w:val="007657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007"/>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Ttulo1">
    <w:name w:val="heading 1"/>
    <w:basedOn w:val="Normal"/>
    <w:next w:val="Normal"/>
    <w:link w:val="Ttulo1Car"/>
    <w:uiPriority w:val="99"/>
    <w:qFormat/>
    <w:rsid w:val="00094D3F"/>
    <w:pPr>
      <w:keepNext/>
      <w:numPr>
        <w:numId w:val="2"/>
      </w:numPr>
      <w:overflowPunct/>
      <w:autoSpaceDE/>
      <w:spacing w:before="240" w:after="60"/>
      <w:textAlignment w:val="auto"/>
      <w:outlineLvl w:val="0"/>
    </w:pPr>
    <w:rPr>
      <w:rFonts w:ascii="Arial" w:eastAsia="MS ??" w:hAnsi="Arial"/>
      <w:b/>
      <w:kern w:val="1"/>
      <w:sz w:val="28"/>
      <w:lang w:val="es-ES"/>
    </w:rPr>
  </w:style>
  <w:style w:type="paragraph" w:styleId="Ttulo2">
    <w:name w:val="heading 2"/>
    <w:basedOn w:val="Normal"/>
    <w:next w:val="Normal"/>
    <w:link w:val="Ttulo2Car"/>
    <w:uiPriority w:val="99"/>
    <w:qFormat/>
    <w:rsid w:val="00094D3F"/>
    <w:pPr>
      <w:keepNext/>
      <w:numPr>
        <w:ilvl w:val="1"/>
        <w:numId w:val="2"/>
      </w:numPr>
      <w:tabs>
        <w:tab w:val="center" w:pos="3686"/>
        <w:tab w:val="center" w:pos="6237"/>
      </w:tabs>
      <w:overflowPunct/>
      <w:autoSpaceDE/>
      <w:textAlignment w:val="auto"/>
      <w:outlineLvl w:val="1"/>
    </w:pPr>
    <w:rPr>
      <w:rFonts w:eastAsia="MS ??"/>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1"/>
    <w:uiPriority w:val="99"/>
    <w:semiHidden/>
    <w:unhideWhenUsed/>
    <w:rsid w:val="008C3007"/>
    <w:rPr>
      <w:rFonts w:ascii="Tahoma" w:hAnsi="Tahoma" w:cs="Tahoma"/>
      <w:sz w:val="16"/>
      <w:szCs w:val="16"/>
    </w:rPr>
  </w:style>
  <w:style w:type="character" w:customStyle="1" w:styleId="TextodegloboCar">
    <w:name w:val="Texto de globo Car"/>
    <w:basedOn w:val="Fuentedeprrafopredeter"/>
    <w:uiPriority w:val="99"/>
    <w:semiHidden/>
    <w:rsid w:val="00A22233"/>
    <w:rPr>
      <w:rFonts w:ascii="Lucida Grande" w:hAnsi="Lucida Grande"/>
      <w:sz w:val="18"/>
      <w:szCs w:val="18"/>
    </w:rPr>
  </w:style>
  <w:style w:type="character" w:customStyle="1" w:styleId="TextodegloboCar0">
    <w:name w:val="Texto de globo Car"/>
    <w:basedOn w:val="Fuentedeprrafopredeter"/>
    <w:uiPriority w:val="99"/>
    <w:semiHidden/>
    <w:rsid w:val="00E10920"/>
    <w:rPr>
      <w:rFonts w:ascii="Lucida Grande" w:hAnsi="Lucida Grande"/>
      <w:sz w:val="18"/>
      <w:szCs w:val="18"/>
    </w:rPr>
  </w:style>
  <w:style w:type="character" w:customStyle="1" w:styleId="TextodegloboCar2">
    <w:name w:val="Texto de globo Car"/>
    <w:basedOn w:val="Fuentedeprrafopredeter"/>
    <w:uiPriority w:val="99"/>
    <w:semiHidden/>
    <w:rsid w:val="00E10920"/>
    <w:rPr>
      <w:rFonts w:ascii="Lucida Grande" w:hAnsi="Lucida Grande"/>
      <w:sz w:val="18"/>
      <w:szCs w:val="18"/>
    </w:rPr>
  </w:style>
  <w:style w:type="character" w:customStyle="1" w:styleId="TextodegloboCar3">
    <w:name w:val="Texto de globo Car"/>
    <w:basedOn w:val="Fuentedeprrafopredeter"/>
    <w:uiPriority w:val="99"/>
    <w:semiHidden/>
    <w:rsid w:val="00E10920"/>
    <w:rPr>
      <w:rFonts w:ascii="Lucida Grande" w:hAnsi="Lucida Grande"/>
      <w:sz w:val="18"/>
      <w:szCs w:val="18"/>
    </w:rPr>
  </w:style>
  <w:style w:type="character" w:customStyle="1" w:styleId="TextodegloboCar4">
    <w:name w:val="Texto de globo Car"/>
    <w:basedOn w:val="Fuentedeprrafopredeter"/>
    <w:uiPriority w:val="99"/>
    <w:semiHidden/>
    <w:rsid w:val="00BB412D"/>
    <w:rPr>
      <w:rFonts w:ascii="Lucida Grande" w:hAnsi="Lucida Grande"/>
      <w:sz w:val="18"/>
      <w:szCs w:val="18"/>
    </w:rPr>
  </w:style>
  <w:style w:type="character" w:customStyle="1" w:styleId="TextodegloboCar5">
    <w:name w:val="Texto de globo Car"/>
    <w:basedOn w:val="Fuentedeprrafopredeter"/>
    <w:uiPriority w:val="99"/>
    <w:semiHidden/>
    <w:rsid w:val="00BB412D"/>
    <w:rPr>
      <w:rFonts w:ascii="Lucida Grande" w:hAnsi="Lucida Grande"/>
      <w:sz w:val="18"/>
      <w:szCs w:val="18"/>
    </w:rPr>
  </w:style>
  <w:style w:type="character" w:customStyle="1" w:styleId="TextodegloboCar6">
    <w:name w:val="Texto de globo Car"/>
    <w:basedOn w:val="Fuentedeprrafopredeter"/>
    <w:uiPriority w:val="99"/>
    <w:semiHidden/>
    <w:rsid w:val="00BB412D"/>
    <w:rPr>
      <w:rFonts w:ascii="Lucida Grande" w:hAnsi="Lucida Grande"/>
      <w:sz w:val="18"/>
      <w:szCs w:val="18"/>
    </w:rPr>
  </w:style>
  <w:style w:type="character" w:customStyle="1" w:styleId="TextodegloboCar7">
    <w:name w:val="Texto de globo Car"/>
    <w:basedOn w:val="Fuentedeprrafopredeter"/>
    <w:uiPriority w:val="99"/>
    <w:semiHidden/>
    <w:rsid w:val="00E661A9"/>
    <w:rPr>
      <w:rFonts w:ascii="Lucida Grande" w:hAnsi="Lucida Grande"/>
      <w:sz w:val="18"/>
      <w:szCs w:val="18"/>
    </w:rPr>
  </w:style>
  <w:style w:type="character" w:styleId="Hipervnculo">
    <w:name w:val="Hyperlink"/>
    <w:rsid w:val="008C3007"/>
    <w:rPr>
      <w:rFonts w:cs="Times New Roman"/>
      <w:color w:val="0000FF"/>
      <w:u w:val="single"/>
    </w:rPr>
  </w:style>
  <w:style w:type="paragraph" w:styleId="Textodecuerpo">
    <w:name w:val="Body Text"/>
    <w:basedOn w:val="Normal"/>
    <w:link w:val="TextodecuerpoCar"/>
    <w:rsid w:val="008C3007"/>
    <w:pPr>
      <w:jc w:val="both"/>
    </w:pPr>
    <w:rPr>
      <w:rFonts w:ascii="Helvetica" w:hAnsi="Helvetica"/>
      <w:color w:val="000000"/>
      <w:sz w:val="24"/>
    </w:rPr>
  </w:style>
  <w:style w:type="character" w:customStyle="1" w:styleId="TextodecuerpoCar">
    <w:name w:val="Texto de cuerpo Car"/>
    <w:basedOn w:val="Fuentedeprrafopredeter"/>
    <w:link w:val="Textodecuerpo"/>
    <w:rsid w:val="008C3007"/>
    <w:rPr>
      <w:rFonts w:ascii="Helvetica" w:eastAsia="Times New Roman" w:hAnsi="Helvetica" w:cs="Times New Roman"/>
      <w:color w:val="000000"/>
      <w:sz w:val="24"/>
      <w:szCs w:val="20"/>
      <w:lang w:val="es-ES_tradnl" w:eastAsia="ar-SA"/>
    </w:rPr>
  </w:style>
  <w:style w:type="paragraph" w:styleId="Encabezado">
    <w:name w:val="header"/>
    <w:basedOn w:val="Normal"/>
    <w:next w:val="Textodecuerpo"/>
    <w:link w:val="EncabezadoCar"/>
    <w:rsid w:val="008C3007"/>
    <w:pPr>
      <w:tabs>
        <w:tab w:val="center" w:pos="4252"/>
        <w:tab w:val="right" w:pos="8504"/>
      </w:tabs>
    </w:pPr>
  </w:style>
  <w:style w:type="character" w:customStyle="1" w:styleId="EncabezadoCar">
    <w:name w:val="Encabezado Car"/>
    <w:basedOn w:val="Fuentedeprrafopredeter"/>
    <w:link w:val="Encabezado"/>
    <w:rsid w:val="008C3007"/>
    <w:rPr>
      <w:rFonts w:ascii="Times New Roman" w:eastAsia="Times New Roman" w:hAnsi="Times New Roman" w:cs="Times New Roman"/>
      <w:sz w:val="20"/>
      <w:szCs w:val="20"/>
      <w:lang w:val="es-ES_tradnl" w:eastAsia="ar-SA"/>
    </w:rPr>
  </w:style>
  <w:style w:type="paragraph" w:styleId="Ttulo">
    <w:name w:val="Title"/>
    <w:basedOn w:val="Normal"/>
    <w:next w:val="Subttulo"/>
    <w:link w:val="TtuloCar"/>
    <w:qFormat/>
    <w:rsid w:val="008C3007"/>
    <w:pPr>
      <w:jc w:val="center"/>
    </w:pPr>
    <w:rPr>
      <w:rFonts w:ascii="Helvetica-Bold" w:hAnsi="Helvetica-Bold"/>
      <w:b/>
      <w:color w:val="000000"/>
      <w:sz w:val="24"/>
    </w:rPr>
  </w:style>
  <w:style w:type="character" w:customStyle="1" w:styleId="TtuloCar">
    <w:name w:val="Título Car"/>
    <w:basedOn w:val="Fuentedeprrafopredeter"/>
    <w:link w:val="Ttulo"/>
    <w:rsid w:val="008C3007"/>
    <w:rPr>
      <w:rFonts w:ascii="Helvetica-Bold" w:eastAsia="Times New Roman" w:hAnsi="Helvetica-Bold" w:cs="Times New Roman"/>
      <w:b/>
      <w:color w:val="000000"/>
      <w:sz w:val="24"/>
      <w:szCs w:val="20"/>
      <w:lang w:val="es-ES_tradnl" w:eastAsia="ar-SA"/>
    </w:rPr>
  </w:style>
  <w:style w:type="paragraph" w:customStyle="1" w:styleId="Textoindependiente21">
    <w:name w:val="Texto independiente 21"/>
    <w:basedOn w:val="Normal"/>
    <w:rsid w:val="008C3007"/>
    <w:rPr>
      <w:rFonts w:ascii="Arial" w:hAnsi="Arial"/>
      <w:sz w:val="24"/>
    </w:rPr>
  </w:style>
  <w:style w:type="paragraph" w:customStyle="1" w:styleId="Textoindependiente31">
    <w:name w:val="Texto independiente 31"/>
    <w:basedOn w:val="Normal"/>
    <w:rsid w:val="008C3007"/>
    <w:pPr>
      <w:widowControl w:val="0"/>
      <w:spacing w:after="120"/>
      <w:jc w:val="both"/>
    </w:pPr>
    <w:rPr>
      <w:rFonts w:ascii="Arial" w:hAnsi="Arial"/>
      <w:sz w:val="24"/>
    </w:rPr>
  </w:style>
  <w:style w:type="paragraph" w:styleId="Piedepgina">
    <w:name w:val="footer"/>
    <w:basedOn w:val="Normal"/>
    <w:link w:val="PiedepginaCar"/>
    <w:rsid w:val="008C3007"/>
    <w:pPr>
      <w:tabs>
        <w:tab w:val="center" w:pos="4252"/>
        <w:tab w:val="right" w:pos="8504"/>
      </w:tabs>
    </w:pPr>
  </w:style>
  <w:style w:type="character" w:customStyle="1" w:styleId="PiedepginaCar">
    <w:name w:val="Pie de página Car"/>
    <w:basedOn w:val="Fuentedeprrafopredeter"/>
    <w:link w:val="Piedepgina"/>
    <w:rsid w:val="008C3007"/>
    <w:rPr>
      <w:rFonts w:ascii="Times New Roman" w:eastAsia="Times New Roman" w:hAnsi="Times New Roman" w:cs="Times New Roman"/>
      <w:sz w:val="20"/>
      <w:szCs w:val="20"/>
      <w:lang w:val="es-ES_tradnl" w:eastAsia="ar-SA"/>
    </w:rPr>
  </w:style>
  <w:style w:type="paragraph" w:styleId="Textonotapie">
    <w:name w:val="footnote text"/>
    <w:aliases w:val="ft,Nota a pie/Bibliog,Footnote Text Char Char,Footnote Text1 Char,Footnote Text Char Char Char Char,Footnote Text Char,Texto nota pie Car1,Texto nota pie Car Car,Texto nota pie Car2 Car Car,Texto nota pie Car Car1 Car Car Car Car Car Car"/>
    <w:basedOn w:val="Normal"/>
    <w:link w:val="TextonotapieCar"/>
    <w:uiPriority w:val="99"/>
    <w:rsid w:val="008C3007"/>
  </w:style>
  <w:style w:type="character" w:customStyle="1" w:styleId="TextonotapieCar">
    <w:name w:val="Texto nota pie Car"/>
    <w:aliases w:val="ft Car,Nota a pie/Bibliog Car,Footnote Text Char Char Car,Footnote Text1 Char Car,Footnote Text Char Char Char Char Car,Footnote Text Char Car,Texto nota pie Car1 Car,Texto nota pie Car Car Car,Texto nota pie Car2 Car Car Car"/>
    <w:basedOn w:val="Fuentedeprrafopredeter"/>
    <w:link w:val="Textonotapie"/>
    <w:uiPriority w:val="99"/>
    <w:rsid w:val="008C3007"/>
    <w:rPr>
      <w:rFonts w:ascii="Times New Roman" w:eastAsia="Times New Roman" w:hAnsi="Times New Roman" w:cs="Times New Roman"/>
      <w:sz w:val="20"/>
      <w:szCs w:val="20"/>
      <w:lang w:val="es-ES_tradnl" w:eastAsia="ar-SA"/>
    </w:rPr>
  </w:style>
  <w:style w:type="paragraph" w:customStyle="1" w:styleId="Listavistosa-nfasis13">
    <w:name w:val="Lista vistosa - Énfasis 13"/>
    <w:basedOn w:val="Normal"/>
    <w:uiPriority w:val="99"/>
    <w:qFormat/>
    <w:rsid w:val="008C3007"/>
    <w:pPr>
      <w:suppressAutoHyphens w:val="0"/>
      <w:overflowPunct/>
      <w:autoSpaceDE/>
      <w:ind w:left="708"/>
      <w:textAlignment w:val="auto"/>
    </w:pPr>
    <w:rPr>
      <w:sz w:val="24"/>
      <w:szCs w:val="24"/>
      <w:lang w:val="es-ES" w:eastAsia="es-ES"/>
    </w:rPr>
  </w:style>
  <w:style w:type="paragraph" w:styleId="Prrafodelista">
    <w:name w:val="List Paragraph"/>
    <w:aliases w:val="titulo 3"/>
    <w:basedOn w:val="Normal"/>
    <w:link w:val="PrrafodelistaCar"/>
    <w:uiPriority w:val="34"/>
    <w:qFormat/>
    <w:rsid w:val="008C3007"/>
    <w:pPr>
      <w:ind w:left="720"/>
      <w:contextualSpacing/>
    </w:pPr>
  </w:style>
  <w:style w:type="paragraph" w:styleId="Subttulo">
    <w:name w:val="Subtitle"/>
    <w:basedOn w:val="Normal"/>
    <w:next w:val="Normal"/>
    <w:link w:val="SubttuloCar"/>
    <w:uiPriority w:val="11"/>
    <w:qFormat/>
    <w:rsid w:val="008C30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C3007"/>
    <w:rPr>
      <w:rFonts w:asciiTheme="majorHAnsi" w:eastAsiaTheme="majorEastAsia" w:hAnsiTheme="majorHAnsi" w:cstheme="majorBidi"/>
      <w:i/>
      <w:iCs/>
      <w:color w:val="4F81BD" w:themeColor="accent1"/>
      <w:spacing w:val="15"/>
      <w:sz w:val="24"/>
      <w:szCs w:val="24"/>
      <w:lang w:val="es-ES_tradnl" w:eastAsia="ar-SA"/>
    </w:rPr>
  </w:style>
  <w:style w:type="character" w:customStyle="1" w:styleId="TextodegloboCar1">
    <w:name w:val="Texto de globo Car1"/>
    <w:basedOn w:val="Fuentedeprrafopredeter"/>
    <w:link w:val="Textodeglobo"/>
    <w:uiPriority w:val="99"/>
    <w:semiHidden/>
    <w:rsid w:val="008C3007"/>
    <w:rPr>
      <w:rFonts w:ascii="Tahoma" w:eastAsia="Times New Roman" w:hAnsi="Tahoma" w:cs="Tahoma"/>
      <w:sz w:val="16"/>
      <w:szCs w:val="16"/>
      <w:lang w:val="es-ES_tradnl" w:eastAsia="ar-SA"/>
    </w:rPr>
  </w:style>
  <w:style w:type="character" w:styleId="Refdecomentario">
    <w:name w:val="annotation reference"/>
    <w:basedOn w:val="Fuentedeprrafopredeter"/>
    <w:uiPriority w:val="99"/>
    <w:semiHidden/>
    <w:unhideWhenUsed/>
    <w:rsid w:val="00550F41"/>
    <w:rPr>
      <w:sz w:val="18"/>
      <w:szCs w:val="18"/>
    </w:rPr>
  </w:style>
  <w:style w:type="paragraph" w:styleId="Textocomentario">
    <w:name w:val="annotation text"/>
    <w:basedOn w:val="Normal"/>
    <w:link w:val="TextocomentarioCar"/>
    <w:uiPriority w:val="99"/>
    <w:semiHidden/>
    <w:unhideWhenUsed/>
    <w:rsid w:val="00550F41"/>
    <w:rPr>
      <w:sz w:val="24"/>
      <w:szCs w:val="24"/>
    </w:rPr>
  </w:style>
  <w:style w:type="character" w:customStyle="1" w:styleId="TextocomentarioCar">
    <w:name w:val="Texto comentario Car"/>
    <w:basedOn w:val="Fuentedeprrafopredeter"/>
    <w:link w:val="Textocomentario"/>
    <w:uiPriority w:val="99"/>
    <w:semiHidden/>
    <w:rsid w:val="00550F41"/>
    <w:rPr>
      <w:rFonts w:ascii="Times New Roman" w:eastAsia="Times New Roman" w:hAnsi="Times New Roman" w:cs="Times New Roman"/>
      <w:sz w:val="24"/>
      <w:szCs w:val="24"/>
      <w:lang w:val="es-ES_tradnl" w:eastAsia="ar-SA"/>
    </w:rPr>
  </w:style>
  <w:style w:type="paragraph" w:styleId="Asuntodelcomentario">
    <w:name w:val="annotation subject"/>
    <w:basedOn w:val="Textocomentario"/>
    <w:next w:val="Textocomentario"/>
    <w:link w:val="AsuntodelcomentarioCar"/>
    <w:uiPriority w:val="99"/>
    <w:semiHidden/>
    <w:unhideWhenUsed/>
    <w:rsid w:val="00550F41"/>
    <w:rPr>
      <w:b/>
      <w:bCs/>
      <w:sz w:val="20"/>
      <w:szCs w:val="20"/>
    </w:rPr>
  </w:style>
  <w:style w:type="character" w:customStyle="1" w:styleId="AsuntodelcomentarioCar">
    <w:name w:val="Asunto del comentario Car"/>
    <w:basedOn w:val="TextocomentarioCar"/>
    <w:link w:val="Asuntodelcomentario"/>
    <w:uiPriority w:val="99"/>
    <w:semiHidden/>
    <w:rsid w:val="00550F41"/>
    <w:rPr>
      <w:rFonts w:ascii="Times New Roman" w:eastAsia="Times New Roman" w:hAnsi="Times New Roman" w:cs="Times New Roman"/>
      <w:b/>
      <w:bCs/>
      <w:sz w:val="20"/>
      <w:szCs w:val="20"/>
      <w:lang w:val="es-ES_tradnl" w:eastAsia="ar-SA"/>
    </w:rPr>
  </w:style>
  <w:style w:type="paragraph" w:customStyle="1" w:styleId="DefaultStyle">
    <w:name w:val="Default Style"/>
    <w:rsid w:val="003C0C0A"/>
    <w:pPr>
      <w:suppressAutoHyphens/>
      <w:spacing w:line="100" w:lineRule="atLeast"/>
      <w:textAlignment w:val="baseline"/>
    </w:pPr>
    <w:rPr>
      <w:rFonts w:ascii="Times New Roman" w:eastAsia="Times New Roman" w:hAnsi="Times New Roman" w:cs="Times New Roman"/>
      <w:color w:val="000000"/>
      <w:sz w:val="24"/>
      <w:szCs w:val="24"/>
      <w:lang w:eastAsia="es-CO"/>
    </w:rPr>
  </w:style>
  <w:style w:type="table" w:styleId="Tablaconcuadrcula">
    <w:name w:val="Table Grid"/>
    <w:basedOn w:val="Tablanormal"/>
    <w:uiPriority w:val="59"/>
    <w:rsid w:val="00434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Default">
    <w:name w:val="WW-Default"/>
    <w:rsid w:val="0005757A"/>
    <w:pPr>
      <w:suppressAutoHyphens/>
      <w:overflowPunct w:val="0"/>
      <w:autoSpaceDE w:val="0"/>
      <w:spacing w:after="0" w:line="240" w:lineRule="auto"/>
      <w:textAlignment w:val="baseline"/>
    </w:pPr>
    <w:rPr>
      <w:rFonts w:ascii="Symbol" w:eastAsia="Arial" w:hAnsi="Symbol" w:cs="Times New Roman"/>
      <w:color w:val="000000"/>
      <w:sz w:val="24"/>
      <w:szCs w:val="20"/>
      <w:lang w:val="es-ES" w:eastAsia="ar-SA"/>
    </w:rPr>
  </w:style>
  <w:style w:type="paragraph" w:customStyle="1" w:styleId="Default">
    <w:name w:val="Default"/>
    <w:rsid w:val="008A119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8E6FE5"/>
    <w:pPr>
      <w:suppressAutoHyphens w:val="0"/>
      <w:overflowPunct/>
      <w:autoSpaceDE/>
      <w:spacing w:before="100" w:beforeAutospacing="1" w:after="100" w:afterAutospacing="1"/>
      <w:textAlignment w:val="auto"/>
    </w:pPr>
    <w:rPr>
      <w:sz w:val="24"/>
      <w:szCs w:val="24"/>
      <w:lang w:eastAsia="es-CO"/>
    </w:rPr>
  </w:style>
  <w:style w:type="character" w:styleId="Refdenotaalpie">
    <w:name w:val="footnote reference"/>
    <w:basedOn w:val="Fuentedeprrafopredeter"/>
    <w:uiPriority w:val="99"/>
    <w:rsid w:val="008E6FE5"/>
    <w:rPr>
      <w:rFonts w:cs="Times New Roman"/>
    </w:rPr>
  </w:style>
  <w:style w:type="paragraph" w:customStyle="1" w:styleId="EstiloEstiloTtulo1LatinaArial11pt11pt">
    <w:name w:val="Estilo Estilo Título 1 + (Latina) Arial 11 pt + 11 pt"/>
    <w:basedOn w:val="Normal"/>
    <w:uiPriority w:val="99"/>
    <w:rsid w:val="00774880"/>
    <w:pPr>
      <w:keepNext/>
      <w:suppressAutoHyphens w:val="0"/>
      <w:overflowPunct/>
      <w:autoSpaceDE/>
      <w:jc w:val="center"/>
      <w:textAlignment w:val="auto"/>
      <w:outlineLvl w:val="0"/>
    </w:pPr>
    <w:rPr>
      <w:rFonts w:ascii="Arial" w:eastAsia="Arial Unicode MS" w:hAnsi="Arial"/>
      <w:b/>
      <w:bCs/>
      <w:sz w:val="22"/>
      <w:szCs w:val="24"/>
      <w:lang w:val="es-ES" w:eastAsia="es-ES"/>
    </w:rPr>
  </w:style>
  <w:style w:type="paragraph" w:styleId="Listaconnmeros">
    <w:name w:val="List Number"/>
    <w:basedOn w:val="Normal"/>
    <w:rsid w:val="00774880"/>
    <w:pPr>
      <w:numPr>
        <w:numId w:val="1"/>
      </w:numPr>
      <w:overflowPunct/>
      <w:autoSpaceDE/>
      <w:contextualSpacing/>
      <w:textAlignment w:val="auto"/>
    </w:pPr>
    <w:rPr>
      <w:lang w:val="es-ES"/>
    </w:rPr>
  </w:style>
  <w:style w:type="paragraph" w:styleId="Sinespaciado">
    <w:name w:val="No Spacing"/>
    <w:link w:val="SinespaciadoCar"/>
    <w:uiPriority w:val="1"/>
    <w:qFormat/>
    <w:rsid w:val="00774880"/>
    <w:pPr>
      <w:suppressAutoHyphens/>
      <w:autoSpaceDN w:val="0"/>
      <w:spacing w:after="0" w:line="240" w:lineRule="auto"/>
      <w:textAlignment w:val="baseline"/>
    </w:pPr>
    <w:rPr>
      <w:rFonts w:ascii="Calibri" w:eastAsia="Calibri" w:hAnsi="Calibri" w:cs="Times New Roman"/>
    </w:rPr>
  </w:style>
  <w:style w:type="paragraph" w:styleId="Textodecuerpo2">
    <w:name w:val="Body Text 2"/>
    <w:basedOn w:val="Normal"/>
    <w:link w:val="Textodecuerpo2Car"/>
    <w:uiPriority w:val="99"/>
    <w:semiHidden/>
    <w:unhideWhenUsed/>
    <w:rsid w:val="00F37377"/>
    <w:pPr>
      <w:spacing w:after="120" w:line="480" w:lineRule="auto"/>
    </w:pPr>
  </w:style>
  <w:style w:type="character" w:customStyle="1" w:styleId="Textodecuerpo2Car">
    <w:name w:val="Texto de cuerpo 2 Car"/>
    <w:basedOn w:val="Fuentedeprrafopredeter"/>
    <w:link w:val="Textodecuerpo2"/>
    <w:uiPriority w:val="99"/>
    <w:semiHidden/>
    <w:rsid w:val="00F37377"/>
    <w:rPr>
      <w:rFonts w:ascii="Times New Roman" w:eastAsia="Times New Roman" w:hAnsi="Times New Roman" w:cs="Times New Roman"/>
      <w:sz w:val="20"/>
      <w:szCs w:val="20"/>
      <w:lang w:eastAsia="ar-SA"/>
    </w:rPr>
  </w:style>
  <w:style w:type="character" w:customStyle="1" w:styleId="Ttulo1Car">
    <w:name w:val="Título 1 Car"/>
    <w:basedOn w:val="Fuentedeprrafopredeter"/>
    <w:link w:val="Ttulo1"/>
    <w:uiPriority w:val="99"/>
    <w:rsid w:val="00094D3F"/>
    <w:rPr>
      <w:rFonts w:ascii="Arial" w:eastAsia="MS ??" w:hAnsi="Arial" w:cs="Times New Roman"/>
      <w:b/>
      <w:kern w:val="1"/>
      <w:sz w:val="28"/>
      <w:szCs w:val="20"/>
      <w:lang w:val="es-ES" w:eastAsia="ar-SA"/>
    </w:rPr>
  </w:style>
  <w:style w:type="character" w:customStyle="1" w:styleId="Ttulo2Car">
    <w:name w:val="Título 2 Car"/>
    <w:basedOn w:val="Fuentedeprrafopredeter"/>
    <w:link w:val="Ttulo2"/>
    <w:uiPriority w:val="99"/>
    <w:rsid w:val="00094D3F"/>
    <w:rPr>
      <w:rFonts w:ascii="Times New Roman" w:eastAsia="MS ??" w:hAnsi="Times New Roman" w:cs="Times New Roman"/>
      <w:b/>
      <w:sz w:val="20"/>
      <w:szCs w:val="20"/>
      <w:lang w:val="es-ES_tradnl" w:eastAsia="ar-SA"/>
    </w:rPr>
  </w:style>
  <w:style w:type="character" w:customStyle="1" w:styleId="PrrafodelistaCar">
    <w:name w:val="Párrafo de lista Car"/>
    <w:aliases w:val="titulo 3 Car"/>
    <w:link w:val="Prrafodelista"/>
    <w:uiPriority w:val="34"/>
    <w:locked/>
    <w:rsid w:val="00F170F2"/>
    <w:rPr>
      <w:rFonts w:ascii="Times New Roman" w:eastAsia="Times New Roman" w:hAnsi="Times New Roman" w:cs="Times New Roman"/>
      <w:sz w:val="20"/>
      <w:szCs w:val="20"/>
      <w:lang w:eastAsia="ar-SA"/>
    </w:rPr>
  </w:style>
  <w:style w:type="character" w:customStyle="1" w:styleId="SinespaciadoCar">
    <w:name w:val="Sin espaciado Car"/>
    <w:link w:val="Sinespaciado"/>
    <w:uiPriority w:val="1"/>
    <w:rsid w:val="007279A1"/>
    <w:rPr>
      <w:rFonts w:ascii="Calibri" w:eastAsia="Calibri" w:hAnsi="Calibri" w:cs="Times New Roman"/>
    </w:rPr>
  </w:style>
  <w:style w:type="character" w:customStyle="1" w:styleId="apple-converted-space">
    <w:name w:val="apple-converted-space"/>
    <w:basedOn w:val="Fuentedeprrafopredeter"/>
    <w:rsid w:val="00765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7091">
      <w:bodyDiv w:val="1"/>
      <w:marLeft w:val="0"/>
      <w:marRight w:val="0"/>
      <w:marTop w:val="0"/>
      <w:marBottom w:val="0"/>
      <w:divBdr>
        <w:top w:val="none" w:sz="0" w:space="0" w:color="auto"/>
        <w:left w:val="none" w:sz="0" w:space="0" w:color="auto"/>
        <w:bottom w:val="none" w:sz="0" w:space="0" w:color="auto"/>
        <w:right w:val="none" w:sz="0" w:space="0" w:color="auto"/>
      </w:divBdr>
      <w:divsChild>
        <w:div w:id="691037218">
          <w:marLeft w:val="0"/>
          <w:marRight w:val="0"/>
          <w:marTop w:val="0"/>
          <w:marBottom w:val="0"/>
          <w:divBdr>
            <w:top w:val="none" w:sz="0" w:space="0" w:color="auto"/>
            <w:left w:val="none" w:sz="0" w:space="0" w:color="auto"/>
            <w:bottom w:val="none" w:sz="0" w:space="0" w:color="auto"/>
            <w:right w:val="none" w:sz="0" w:space="0" w:color="auto"/>
          </w:divBdr>
        </w:div>
        <w:div w:id="534661223">
          <w:marLeft w:val="0"/>
          <w:marRight w:val="0"/>
          <w:marTop w:val="0"/>
          <w:marBottom w:val="0"/>
          <w:divBdr>
            <w:top w:val="none" w:sz="0" w:space="0" w:color="auto"/>
            <w:left w:val="none" w:sz="0" w:space="0" w:color="auto"/>
            <w:bottom w:val="none" w:sz="0" w:space="0" w:color="auto"/>
            <w:right w:val="none" w:sz="0" w:space="0" w:color="auto"/>
          </w:divBdr>
        </w:div>
        <w:div w:id="610475896">
          <w:marLeft w:val="0"/>
          <w:marRight w:val="0"/>
          <w:marTop w:val="0"/>
          <w:marBottom w:val="0"/>
          <w:divBdr>
            <w:top w:val="none" w:sz="0" w:space="0" w:color="auto"/>
            <w:left w:val="none" w:sz="0" w:space="0" w:color="auto"/>
            <w:bottom w:val="none" w:sz="0" w:space="0" w:color="auto"/>
            <w:right w:val="none" w:sz="0" w:space="0" w:color="auto"/>
          </w:divBdr>
        </w:div>
        <w:div w:id="1510876566">
          <w:marLeft w:val="0"/>
          <w:marRight w:val="0"/>
          <w:marTop w:val="0"/>
          <w:marBottom w:val="0"/>
          <w:divBdr>
            <w:top w:val="none" w:sz="0" w:space="0" w:color="auto"/>
            <w:left w:val="none" w:sz="0" w:space="0" w:color="auto"/>
            <w:bottom w:val="none" w:sz="0" w:space="0" w:color="auto"/>
            <w:right w:val="none" w:sz="0" w:space="0" w:color="auto"/>
          </w:divBdr>
        </w:div>
        <w:div w:id="2034376432">
          <w:marLeft w:val="0"/>
          <w:marRight w:val="0"/>
          <w:marTop w:val="0"/>
          <w:marBottom w:val="0"/>
          <w:divBdr>
            <w:top w:val="none" w:sz="0" w:space="0" w:color="auto"/>
            <w:left w:val="none" w:sz="0" w:space="0" w:color="auto"/>
            <w:bottom w:val="none" w:sz="0" w:space="0" w:color="auto"/>
            <w:right w:val="none" w:sz="0" w:space="0" w:color="auto"/>
          </w:divBdr>
        </w:div>
        <w:div w:id="1803185579">
          <w:marLeft w:val="0"/>
          <w:marRight w:val="0"/>
          <w:marTop w:val="0"/>
          <w:marBottom w:val="0"/>
          <w:divBdr>
            <w:top w:val="none" w:sz="0" w:space="0" w:color="auto"/>
            <w:left w:val="none" w:sz="0" w:space="0" w:color="auto"/>
            <w:bottom w:val="none" w:sz="0" w:space="0" w:color="auto"/>
            <w:right w:val="none" w:sz="0" w:space="0" w:color="auto"/>
          </w:divBdr>
        </w:div>
        <w:div w:id="1406756447">
          <w:marLeft w:val="0"/>
          <w:marRight w:val="0"/>
          <w:marTop w:val="0"/>
          <w:marBottom w:val="0"/>
          <w:divBdr>
            <w:top w:val="none" w:sz="0" w:space="0" w:color="auto"/>
            <w:left w:val="none" w:sz="0" w:space="0" w:color="auto"/>
            <w:bottom w:val="none" w:sz="0" w:space="0" w:color="auto"/>
            <w:right w:val="none" w:sz="0" w:space="0" w:color="auto"/>
          </w:divBdr>
        </w:div>
        <w:div w:id="1996101976">
          <w:marLeft w:val="0"/>
          <w:marRight w:val="0"/>
          <w:marTop w:val="0"/>
          <w:marBottom w:val="0"/>
          <w:divBdr>
            <w:top w:val="none" w:sz="0" w:space="0" w:color="auto"/>
            <w:left w:val="none" w:sz="0" w:space="0" w:color="auto"/>
            <w:bottom w:val="none" w:sz="0" w:space="0" w:color="auto"/>
            <w:right w:val="none" w:sz="0" w:space="0" w:color="auto"/>
          </w:divBdr>
        </w:div>
        <w:div w:id="1215044069">
          <w:marLeft w:val="0"/>
          <w:marRight w:val="0"/>
          <w:marTop w:val="0"/>
          <w:marBottom w:val="0"/>
          <w:divBdr>
            <w:top w:val="none" w:sz="0" w:space="0" w:color="auto"/>
            <w:left w:val="none" w:sz="0" w:space="0" w:color="auto"/>
            <w:bottom w:val="none" w:sz="0" w:space="0" w:color="auto"/>
            <w:right w:val="none" w:sz="0" w:space="0" w:color="auto"/>
          </w:divBdr>
        </w:div>
        <w:div w:id="1729692011">
          <w:marLeft w:val="0"/>
          <w:marRight w:val="0"/>
          <w:marTop w:val="0"/>
          <w:marBottom w:val="0"/>
          <w:divBdr>
            <w:top w:val="none" w:sz="0" w:space="0" w:color="auto"/>
            <w:left w:val="none" w:sz="0" w:space="0" w:color="auto"/>
            <w:bottom w:val="none" w:sz="0" w:space="0" w:color="auto"/>
            <w:right w:val="none" w:sz="0" w:space="0" w:color="auto"/>
          </w:divBdr>
        </w:div>
        <w:div w:id="1832943255">
          <w:marLeft w:val="0"/>
          <w:marRight w:val="0"/>
          <w:marTop w:val="0"/>
          <w:marBottom w:val="0"/>
          <w:divBdr>
            <w:top w:val="none" w:sz="0" w:space="0" w:color="auto"/>
            <w:left w:val="none" w:sz="0" w:space="0" w:color="auto"/>
            <w:bottom w:val="none" w:sz="0" w:space="0" w:color="auto"/>
            <w:right w:val="none" w:sz="0" w:space="0" w:color="auto"/>
          </w:divBdr>
        </w:div>
        <w:div w:id="461658816">
          <w:marLeft w:val="0"/>
          <w:marRight w:val="0"/>
          <w:marTop w:val="0"/>
          <w:marBottom w:val="0"/>
          <w:divBdr>
            <w:top w:val="none" w:sz="0" w:space="0" w:color="auto"/>
            <w:left w:val="none" w:sz="0" w:space="0" w:color="auto"/>
            <w:bottom w:val="none" w:sz="0" w:space="0" w:color="auto"/>
            <w:right w:val="none" w:sz="0" w:space="0" w:color="auto"/>
          </w:divBdr>
        </w:div>
        <w:div w:id="254091270">
          <w:marLeft w:val="0"/>
          <w:marRight w:val="0"/>
          <w:marTop w:val="0"/>
          <w:marBottom w:val="0"/>
          <w:divBdr>
            <w:top w:val="none" w:sz="0" w:space="0" w:color="auto"/>
            <w:left w:val="none" w:sz="0" w:space="0" w:color="auto"/>
            <w:bottom w:val="none" w:sz="0" w:space="0" w:color="auto"/>
            <w:right w:val="none" w:sz="0" w:space="0" w:color="auto"/>
          </w:divBdr>
        </w:div>
        <w:div w:id="380977492">
          <w:marLeft w:val="0"/>
          <w:marRight w:val="0"/>
          <w:marTop w:val="0"/>
          <w:marBottom w:val="0"/>
          <w:divBdr>
            <w:top w:val="none" w:sz="0" w:space="0" w:color="auto"/>
            <w:left w:val="none" w:sz="0" w:space="0" w:color="auto"/>
            <w:bottom w:val="none" w:sz="0" w:space="0" w:color="auto"/>
            <w:right w:val="none" w:sz="0" w:space="0" w:color="auto"/>
          </w:divBdr>
        </w:div>
        <w:div w:id="1115903153">
          <w:marLeft w:val="0"/>
          <w:marRight w:val="0"/>
          <w:marTop w:val="0"/>
          <w:marBottom w:val="0"/>
          <w:divBdr>
            <w:top w:val="none" w:sz="0" w:space="0" w:color="auto"/>
            <w:left w:val="none" w:sz="0" w:space="0" w:color="auto"/>
            <w:bottom w:val="none" w:sz="0" w:space="0" w:color="auto"/>
            <w:right w:val="none" w:sz="0" w:space="0" w:color="auto"/>
          </w:divBdr>
        </w:div>
        <w:div w:id="663554822">
          <w:marLeft w:val="0"/>
          <w:marRight w:val="0"/>
          <w:marTop w:val="0"/>
          <w:marBottom w:val="0"/>
          <w:divBdr>
            <w:top w:val="none" w:sz="0" w:space="0" w:color="auto"/>
            <w:left w:val="none" w:sz="0" w:space="0" w:color="auto"/>
            <w:bottom w:val="none" w:sz="0" w:space="0" w:color="auto"/>
            <w:right w:val="none" w:sz="0" w:space="0" w:color="auto"/>
          </w:divBdr>
        </w:div>
        <w:div w:id="1761371124">
          <w:marLeft w:val="0"/>
          <w:marRight w:val="0"/>
          <w:marTop w:val="0"/>
          <w:marBottom w:val="0"/>
          <w:divBdr>
            <w:top w:val="none" w:sz="0" w:space="0" w:color="auto"/>
            <w:left w:val="none" w:sz="0" w:space="0" w:color="auto"/>
            <w:bottom w:val="none" w:sz="0" w:space="0" w:color="auto"/>
            <w:right w:val="none" w:sz="0" w:space="0" w:color="auto"/>
          </w:divBdr>
        </w:div>
        <w:div w:id="662784123">
          <w:marLeft w:val="0"/>
          <w:marRight w:val="0"/>
          <w:marTop w:val="0"/>
          <w:marBottom w:val="0"/>
          <w:divBdr>
            <w:top w:val="none" w:sz="0" w:space="0" w:color="auto"/>
            <w:left w:val="none" w:sz="0" w:space="0" w:color="auto"/>
            <w:bottom w:val="none" w:sz="0" w:space="0" w:color="auto"/>
            <w:right w:val="none" w:sz="0" w:space="0" w:color="auto"/>
          </w:divBdr>
        </w:div>
        <w:div w:id="680936806">
          <w:marLeft w:val="0"/>
          <w:marRight w:val="0"/>
          <w:marTop w:val="0"/>
          <w:marBottom w:val="0"/>
          <w:divBdr>
            <w:top w:val="none" w:sz="0" w:space="0" w:color="auto"/>
            <w:left w:val="none" w:sz="0" w:space="0" w:color="auto"/>
            <w:bottom w:val="none" w:sz="0" w:space="0" w:color="auto"/>
            <w:right w:val="none" w:sz="0" w:space="0" w:color="auto"/>
          </w:divBdr>
        </w:div>
      </w:divsChild>
    </w:div>
    <w:div w:id="263148352">
      <w:bodyDiv w:val="1"/>
      <w:marLeft w:val="0"/>
      <w:marRight w:val="0"/>
      <w:marTop w:val="0"/>
      <w:marBottom w:val="0"/>
      <w:divBdr>
        <w:top w:val="none" w:sz="0" w:space="0" w:color="auto"/>
        <w:left w:val="none" w:sz="0" w:space="0" w:color="auto"/>
        <w:bottom w:val="none" w:sz="0" w:space="0" w:color="auto"/>
        <w:right w:val="none" w:sz="0" w:space="0" w:color="auto"/>
      </w:divBdr>
    </w:div>
    <w:div w:id="437676525">
      <w:bodyDiv w:val="1"/>
      <w:marLeft w:val="0"/>
      <w:marRight w:val="0"/>
      <w:marTop w:val="0"/>
      <w:marBottom w:val="0"/>
      <w:divBdr>
        <w:top w:val="none" w:sz="0" w:space="0" w:color="auto"/>
        <w:left w:val="none" w:sz="0" w:space="0" w:color="auto"/>
        <w:bottom w:val="none" w:sz="0" w:space="0" w:color="auto"/>
        <w:right w:val="none" w:sz="0" w:space="0" w:color="auto"/>
      </w:divBdr>
    </w:div>
    <w:div w:id="503514384">
      <w:bodyDiv w:val="1"/>
      <w:marLeft w:val="0"/>
      <w:marRight w:val="0"/>
      <w:marTop w:val="0"/>
      <w:marBottom w:val="0"/>
      <w:divBdr>
        <w:top w:val="none" w:sz="0" w:space="0" w:color="auto"/>
        <w:left w:val="none" w:sz="0" w:space="0" w:color="auto"/>
        <w:bottom w:val="none" w:sz="0" w:space="0" w:color="auto"/>
        <w:right w:val="none" w:sz="0" w:space="0" w:color="auto"/>
      </w:divBdr>
      <w:divsChild>
        <w:div w:id="444540353">
          <w:marLeft w:val="0"/>
          <w:marRight w:val="0"/>
          <w:marTop w:val="0"/>
          <w:marBottom w:val="0"/>
          <w:divBdr>
            <w:top w:val="none" w:sz="0" w:space="0" w:color="auto"/>
            <w:left w:val="none" w:sz="0" w:space="0" w:color="auto"/>
            <w:bottom w:val="none" w:sz="0" w:space="0" w:color="auto"/>
            <w:right w:val="none" w:sz="0" w:space="0" w:color="auto"/>
          </w:divBdr>
          <w:divsChild>
            <w:div w:id="720128599">
              <w:marLeft w:val="0"/>
              <w:marRight w:val="0"/>
              <w:marTop w:val="0"/>
              <w:marBottom w:val="0"/>
              <w:divBdr>
                <w:top w:val="none" w:sz="0" w:space="0" w:color="auto"/>
                <w:left w:val="none" w:sz="0" w:space="0" w:color="auto"/>
                <w:bottom w:val="none" w:sz="0" w:space="0" w:color="auto"/>
                <w:right w:val="none" w:sz="0" w:space="0" w:color="auto"/>
              </w:divBdr>
              <w:divsChild>
                <w:div w:id="915822326">
                  <w:marLeft w:val="0"/>
                  <w:marRight w:val="0"/>
                  <w:marTop w:val="0"/>
                  <w:marBottom w:val="0"/>
                  <w:divBdr>
                    <w:top w:val="none" w:sz="0" w:space="0" w:color="auto"/>
                    <w:left w:val="none" w:sz="0" w:space="0" w:color="auto"/>
                    <w:bottom w:val="none" w:sz="0" w:space="0" w:color="auto"/>
                    <w:right w:val="none" w:sz="0" w:space="0" w:color="auto"/>
                  </w:divBdr>
                  <w:divsChild>
                    <w:div w:id="225460816">
                      <w:marLeft w:val="0"/>
                      <w:marRight w:val="0"/>
                      <w:marTop w:val="0"/>
                      <w:marBottom w:val="0"/>
                      <w:divBdr>
                        <w:top w:val="none" w:sz="0" w:space="0" w:color="auto"/>
                        <w:left w:val="none" w:sz="0" w:space="0" w:color="auto"/>
                        <w:bottom w:val="none" w:sz="0" w:space="0" w:color="auto"/>
                        <w:right w:val="none" w:sz="0" w:space="0" w:color="auto"/>
                      </w:divBdr>
                      <w:divsChild>
                        <w:div w:id="1712655768">
                          <w:marLeft w:val="0"/>
                          <w:marRight w:val="0"/>
                          <w:marTop w:val="0"/>
                          <w:marBottom w:val="0"/>
                          <w:divBdr>
                            <w:top w:val="none" w:sz="0" w:space="0" w:color="auto"/>
                            <w:left w:val="none" w:sz="0" w:space="0" w:color="auto"/>
                            <w:bottom w:val="none" w:sz="0" w:space="0" w:color="auto"/>
                            <w:right w:val="none" w:sz="0" w:space="0" w:color="auto"/>
                          </w:divBdr>
                          <w:divsChild>
                            <w:div w:id="6256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6013">
          <w:marLeft w:val="0"/>
          <w:marRight w:val="0"/>
          <w:marTop w:val="0"/>
          <w:marBottom w:val="0"/>
          <w:divBdr>
            <w:top w:val="none" w:sz="0" w:space="0" w:color="auto"/>
            <w:left w:val="none" w:sz="0" w:space="0" w:color="auto"/>
            <w:bottom w:val="none" w:sz="0" w:space="0" w:color="auto"/>
            <w:right w:val="none" w:sz="0" w:space="0" w:color="auto"/>
          </w:divBdr>
          <w:divsChild>
            <w:div w:id="141849031">
              <w:marLeft w:val="0"/>
              <w:marRight w:val="0"/>
              <w:marTop w:val="0"/>
              <w:marBottom w:val="0"/>
              <w:divBdr>
                <w:top w:val="none" w:sz="0" w:space="0" w:color="auto"/>
                <w:left w:val="none" w:sz="0" w:space="0" w:color="auto"/>
                <w:bottom w:val="none" w:sz="0" w:space="0" w:color="auto"/>
                <w:right w:val="none" w:sz="0" w:space="0" w:color="auto"/>
              </w:divBdr>
              <w:divsChild>
                <w:div w:id="1229069658">
                  <w:marLeft w:val="0"/>
                  <w:marRight w:val="0"/>
                  <w:marTop w:val="0"/>
                  <w:marBottom w:val="0"/>
                  <w:divBdr>
                    <w:top w:val="none" w:sz="0" w:space="0" w:color="auto"/>
                    <w:left w:val="none" w:sz="0" w:space="0" w:color="auto"/>
                    <w:bottom w:val="none" w:sz="0" w:space="0" w:color="auto"/>
                    <w:right w:val="none" w:sz="0" w:space="0" w:color="auto"/>
                  </w:divBdr>
                  <w:divsChild>
                    <w:div w:id="286665319">
                      <w:marLeft w:val="0"/>
                      <w:marRight w:val="0"/>
                      <w:marTop w:val="0"/>
                      <w:marBottom w:val="0"/>
                      <w:divBdr>
                        <w:top w:val="none" w:sz="0" w:space="0" w:color="auto"/>
                        <w:left w:val="none" w:sz="0" w:space="0" w:color="auto"/>
                        <w:bottom w:val="none" w:sz="0" w:space="0" w:color="auto"/>
                        <w:right w:val="none" w:sz="0" w:space="0" w:color="auto"/>
                      </w:divBdr>
                      <w:divsChild>
                        <w:div w:id="704986947">
                          <w:marLeft w:val="0"/>
                          <w:marRight w:val="0"/>
                          <w:marTop w:val="0"/>
                          <w:marBottom w:val="0"/>
                          <w:divBdr>
                            <w:top w:val="none" w:sz="0" w:space="0" w:color="auto"/>
                            <w:left w:val="none" w:sz="0" w:space="0" w:color="auto"/>
                            <w:bottom w:val="none" w:sz="0" w:space="0" w:color="auto"/>
                            <w:right w:val="none" w:sz="0" w:space="0" w:color="auto"/>
                          </w:divBdr>
                          <w:divsChild>
                            <w:div w:id="1988317656">
                              <w:marLeft w:val="0"/>
                              <w:marRight w:val="0"/>
                              <w:marTop w:val="0"/>
                              <w:marBottom w:val="0"/>
                              <w:divBdr>
                                <w:top w:val="none" w:sz="0" w:space="0" w:color="auto"/>
                                <w:left w:val="none" w:sz="0" w:space="0" w:color="auto"/>
                                <w:bottom w:val="none" w:sz="0" w:space="0" w:color="auto"/>
                                <w:right w:val="none" w:sz="0" w:space="0" w:color="auto"/>
                              </w:divBdr>
                              <w:divsChild>
                                <w:div w:id="53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063276">
      <w:bodyDiv w:val="1"/>
      <w:marLeft w:val="0"/>
      <w:marRight w:val="0"/>
      <w:marTop w:val="0"/>
      <w:marBottom w:val="0"/>
      <w:divBdr>
        <w:top w:val="none" w:sz="0" w:space="0" w:color="auto"/>
        <w:left w:val="none" w:sz="0" w:space="0" w:color="auto"/>
        <w:bottom w:val="none" w:sz="0" w:space="0" w:color="auto"/>
        <w:right w:val="none" w:sz="0" w:space="0" w:color="auto"/>
      </w:divBdr>
    </w:div>
    <w:div w:id="832990982">
      <w:bodyDiv w:val="1"/>
      <w:marLeft w:val="0"/>
      <w:marRight w:val="0"/>
      <w:marTop w:val="0"/>
      <w:marBottom w:val="0"/>
      <w:divBdr>
        <w:top w:val="none" w:sz="0" w:space="0" w:color="auto"/>
        <w:left w:val="none" w:sz="0" w:space="0" w:color="auto"/>
        <w:bottom w:val="none" w:sz="0" w:space="0" w:color="auto"/>
        <w:right w:val="none" w:sz="0" w:space="0" w:color="auto"/>
      </w:divBdr>
      <w:divsChild>
        <w:div w:id="792670576">
          <w:marLeft w:val="0"/>
          <w:marRight w:val="0"/>
          <w:marTop w:val="0"/>
          <w:marBottom w:val="0"/>
          <w:divBdr>
            <w:top w:val="none" w:sz="0" w:space="0" w:color="auto"/>
            <w:left w:val="none" w:sz="0" w:space="0" w:color="auto"/>
            <w:bottom w:val="none" w:sz="0" w:space="0" w:color="auto"/>
            <w:right w:val="none" w:sz="0" w:space="0" w:color="auto"/>
          </w:divBdr>
        </w:div>
      </w:divsChild>
    </w:div>
    <w:div w:id="851727844">
      <w:bodyDiv w:val="1"/>
      <w:marLeft w:val="0"/>
      <w:marRight w:val="0"/>
      <w:marTop w:val="0"/>
      <w:marBottom w:val="0"/>
      <w:divBdr>
        <w:top w:val="none" w:sz="0" w:space="0" w:color="auto"/>
        <w:left w:val="none" w:sz="0" w:space="0" w:color="auto"/>
        <w:bottom w:val="none" w:sz="0" w:space="0" w:color="auto"/>
        <w:right w:val="none" w:sz="0" w:space="0" w:color="auto"/>
      </w:divBdr>
      <w:divsChild>
        <w:div w:id="1260337264">
          <w:marLeft w:val="0"/>
          <w:marRight w:val="0"/>
          <w:marTop w:val="0"/>
          <w:marBottom w:val="0"/>
          <w:divBdr>
            <w:top w:val="none" w:sz="0" w:space="0" w:color="auto"/>
            <w:left w:val="none" w:sz="0" w:space="0" w:color="auto"/>
            <w:bottom w:val="none" w:sz="0" w:space="0" w:color="auto"/>
            <w:right w:val="none" w:sz="0" w:space="0" w:color="auto"/>
          </w:divBdr>
          <w:divsChild>
            <w:div w:id="607473628">
              <w:marLeft w:val="0"/>
              <w:marRight w:val="0"/>
              <w:marTop w:val="0"/>
              <w:marBottom w:val="0"/>
              <w:divBdr>
                <w:top w:val="none" w:sz="0" w:space="0" w:color="auto"/>
                <w:left w:val="none" w:sz="0" w:space="0" w:color="auto"/>
                <w:bottom w:val="none" w:sz="0" w:space="0" w:color="auto"/>
                <w:right w:val="none" w:sz="0" w:space="0" w:color="auto"/>
              </w:divBdr>
            </w:div>
          </w:divsChild>
        </w:div>
        <w:div w:id="700280934">
          <w:marLeft w:val="0"/>
          <w:marRight w:val="0"/>
          <w:marTop w:val="0"/>
          <w:marBottom w:val="0"/>
          <w:divBdr>
            <w:top w:val="none" w:sz="0" w:space="0" w:color="auto"/>
            <w:left w:val="none" w:sz="0" w:space="0" w:color="auto"/>
            <w:bottom w:val="none" w:sz="0" w:space="0" w:color="auto"/>
            <w:right w:val="none" w:sz="0" w:space="0" w:color="auto"/>
          </w:divBdr>
          <w:divsChild>
            <w:div w:id="796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6659">
      <w:bodyDiv w:val="1"/>
      <w:marLeft w:val="0"/>
      <w:marRight w:val="0"/>
      <w:marTop w:val="0"/>
      <w:marBottom w:val="0"/>
      <w:divBdr>
        <w:top w:val="none" w:sz="0" w:space="0" w:color="auto"/>
        <w:left w:val="none" w:sz="0" w:space="0" w:color="auto"/>
        <w:bottom w:val="none" w:sz="0" w:space="0" w:color="auto"/>
        <w:right w:val="none" w:sz="0" w:space="0" w:color="auto"/>
      </w:divBdr>
      <w:divsChild>
        <w:div w:id="325668821">
          <w:marLeft w:val="0"/>
          <w:marRight w:val="0"/>
          <w:marTop w:val="0"/>
          <w:marBottom w:val="0"/>
          <w:divBdr>
            <w:top w:val="none" w:sz="0" w:space="0" w:color="auto"/>
            <w:left w:val="none" w:sz="0" w:space="0" w:color="auto"/>
            <w:bottom w:val="none" w:sz="0" w:space="0" w:color="auto"/>
            <w:right w:val="none" w:sz="0" w:space="0" w:color="auto"/>
          </w:divBdr>
          <w:divsChild>
            <w:div w:id="773676042">
              <w:marLeft w:val="0"/>
              <w:marRight w:val="0"/>
              <w:marTop w:val="0"/>
              <w:marBottom w:val="0"/>
              <w:divBdr>
                <w:top w:val="none" w:sz="0" w:space="0" w:color="auto"/>
                <w:left w:val="none" w:sz="0" w:space="0" w:color="auto"/>
                <w:bottom w:val="none" w:sz="0" w:space="0" w:color="auto"/>
                <w:right w:val="none" w:sz="0" w:space="0" w:color="auto"/>
              </w:divBdr>
              <w:divsChild>
                <w:div w:id="1152914254">
                  <w:marLeft w:val="0"/>
                  <w:marRight w:val="0"/>
                  <w:marTop w:val="0"/>
                  <w:marBottom w:val="0"/>
                  <w:divBdr>
                    <w:top w:val="none" w:sz="0" w:space="0" w:color="auto"/>
                    <w:left w:val="none" w:sz="0" w:space="0" w:color="auto"/>
                    <w:bottom w:val="none" w:sz="0" w:space="0" w:color="auto"/>
                    <w:right w:val="none" w:sz="0" w:space="0" w:color="auto"/>
                  </w:divBdr>
                  <w:divsChild>
                    <w:div w:id="785195174">
                      <w:marLeft w:val="0"/>
                      <w:marRight w:val="0"/>
                      <w:marTop w:val="0"/>
                      <w:marBottom w:val="0"/>
                      <w:divBdr>
                        <w:top w:val="none" w:sz="0" w:space="0" w:color="auto"/>
                        <w:left w:val="none" w:sz="0" w:space="0" w:color="auto"/>
                        <w:bottom w:val="none" w:sz="0" w:space="0" w:color="auto"/>
                        <w:right w:val="none" w:sz="0" w:space="0" w:color="auto"/>
                      </w:divBdr>
                      <w:divsChild>
                        <w:div w:id="511066755">
                          <w:marLeft w:val="0"/>
                          <w:marRight w:val="0"/>
                          <w:marTop w:val="0"/>
                          <w:marBottom w:val="0"/>
                          <w:divBdr>
                            <w:top w:val="none" w:sz="0" w:space="0" w:color="auto"/>
                            <w:left w:val="none" w:sz="0" w:space="0" w:color="auto"/>
                            <w:bottom w:val="none" w:sz="0" w:space="0" w:color="auto"/>
                            <w:right w:val="none" w:sz="0" w:space="0" w:color="auto"/>
                          </w:divBdr>
                          <w:divsChild>
                            <w:div w:id="12881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30109">
          <w:marLeft w:val="0"/>
          <w:marRight w:val="0"/>
          <w:marTop w:val="0"/>
          <w:marBottom w:val="0"/>
          <w:divBdr>
            <w:top w:val="none" w:sz="0" w:space="0" w:color="auto"/>
            <w:left w:val="none" w:sz="0" w:space="0" w:color="auto"/>
            <w:bottom w:val="none" w:sz="0" w:space="0" w:color="auto"/>
            <w:right w:val="none" w:sz="0" w:space="0" w:color="auto"/>
          </w:divBdr>
          <w:divsChild>
            <w:div w:id="1747265237">
              <w:marLeft w:val="0"/>
              <w:marRight w:val="0"/>
              <w:marTop w:val="0"/>
              <w:marBottom w:val="0"/>
              <w:divBdr>
                <w:top w:val="none" w:sz="0" w:space="0" w:color="auto"/>
                <w:left w:val="none" w:sz="0" w:space="0" w:color="auto"/>
                <w:bottom w:val="none" w:sz="0" w:space="0" w:color="auto"/>
                <w:right w:val="none" w:sz="0" w:space="0" w:color="auto"/>
              </w:divBdr>
              <w:divsChild>
                <w:div w:id="452942777">
                  <w:marLeft w:val="0"/>
                  <w:marRight w:val="0"/>
                  <w:marTop w:val="0"/>
                  <w:marBottom w:val="0"/>
                  <w:divBdr>
                    <w:top w:val="none" w:sz="0" w:space="0" w:color="auto"/>
                    <w:left w:val="none" w:sz="0" w:space="0" w:color="auto"/>
                    <w:bottom w:val="none" w:sz="0" w:space="0" w:color="auto"/>
                    <w:right w:val="none" w:sz="0" w:space="0" w:color="auto"/>
                  </w:divBdr>
                  <w:divsChild>
                    <w:div w:id="1199971437">
                      <w:marLeft w:val="0"/>
                      <w:marRight w:val="0"/>
                      <w:marTop w:val="0"/>
                      <w:marBottom w:val="0"/>
                      <w:divBdr>
                        <w:top w:val="none" w:sz="0" w:space="0" w:color="auto"/>
                        <w:left w:val="none" w:sz="0" w:space="0" w:color="auto"/>
                        <w:bottom w:val="none" w:sz="0" w:space="0" w:color="auto"/>
                        <w:right w:val="none" w:sz="0" w:space="0" w:color="auto"/>
                      </w:divBdr>
                      <w:divsChild>
                        <w:div w:id="1812481594">
                          <w:marLeft w:val="0"/>
                          <w:marRight w:val="0"/>
                          <w:marTop w:val="0"/>
                          <w:marBottom w:val="0"/>
                          <w:divBdr>
                            <w:top w:val="none" w:sz="0" w:space="0" w:color="auto"/>
                            <w:left w:val="none" w:sz="0" w:space="0" w:color="auto"/>
                            <w:bottom w:val="none" w:sz="0" w:space="0" w:color="auto"/>
                            <w:right w:val="none" w:sz="0" w:space="0" w:color="auto"/>
                          </w:divBdr>
                          <w:divsChild>
                            <w:div w:id="1893077053">
                              <w:marLeft w:val="0"/>
                              <w:marRight w:val="0"/>
                              <w:marTop w:val="0"/>
                              <w:marBottom w:val="0"/>
                              <w:divBdr>
                                <w:top w:val="none" w:sz="0" w:space="0" w:color="auto"/>
                                <w:left w:val="none" w:sz="0" w:space="0" w:color="auto"/>
                                <w:bottom w:val="none" w:sz="0" w:space="0" w:color="auto"/>
                                <w:right w:val="none" w:sz="0" w:space="0" w:color="auto"/>
                              </w:divBdr>
                              <w:divsChild>
                                <w:div w:id="9806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133602">
      <w:bodyDiv w:val="1"/>
      <w:marLeft w:val="0"/>
      <w:marRight w:val="0"/>
      <w:marTop w:val="0"/>
      <w:marBottom w:val="0"/>
      <w:divBdr>
        <w:top w:val="none" w:sz="0" w:space="0" w:color="auto"/>
        <w:left w:val="none" w:sz="0" w:space="0" w:color="auto"/>
        <w:bottom w:val="none" w:sz="0" w:space="0" w:color="auto"/>
        <w:right w:val="none" w:sz="0" w:space="0" w:color="auto"/>
      </w:divBdr>
      <w:divsChild>
        <w:div w:id="838153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581017">
              <w:marLeft w:val="0"/>
              <w:marRight w:val="0"/>
              <w:marTop w:val="0"/>
              <w:marBottom w:val="0"/>
              <w:divBdr>
                <w:top w:val="none" w:sz="0" w:space="0" w:color="auto"/>
                <w:left w:val="none" w:sz="0" w:space="0" w:color="auto"/>
                <w:bottom w:val="none" w:sz="0" w:space="0" w:color="auto"/>
                <w:right w:val="none" w:sz="0" w:space="0" w:color="auto"/>
              </w:divBdr>
              <w:divsChild>
                <w:div w:id="13625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3575">
      <w:bodyDiv w:val="1"/>
      <w:marLeft w:val="0"/>
      <w:marRight w:val="0"/>
      <w:marTop w:val="0"/>
      <w:marBottom w:val="0"/>
      <w:divBdr>
        <w:top w:val="none" w:sz="0" w:space="0" w:color="auto"/>
        <w:left w:val="none" w:sz="0" w:space="0" w:color="auto"/>
        <w:bottom w:val="none" w:sz="0" w:space="0" w:color="auto"/>
        <w:right w:val="none" w:sz="0" w:space="0" w:color="auto"/>
      </w:divBdr>
    </w:div>
    <w:div w:id="1290013331">
      <w:bodyDiv w:val="1"/>
      <w:marLeft w:val="0"/>
      <w:marRight w:val="0"/>
      <w:marTop w:val="0"/>
      <w:marBottom w:val="0"/>
      <w:divBdr>
        <w:top w:val="none" w:sz="0" w:space="0" w:color="auto"/>
        <w:left w:val="none" w:sz="0" w:space="0" w:color="auto"/>
        <w:bottom w:val="none" w:sz="0" w:space="0" w:color="auto"/>
        <w:right w:val="none" w:sz="0" w:space="0" w:color="auto"/>
      </w:divBdr>
      <w:divsChild>
        <w:div w:id="616722168">
          <w:marLeft w:val="0"/>
          <w:marRight w:val="0"/>
          <w:marTop w:val="0"/>
          <w:marBottom w:val="0"/>
          <w:divBdr>
            <w:top w:val="none" w:sz="0" w:space="0" w:color="auto"/>
            <w:left w:val="none" w:sz="0" w:space="0" w:color="auto"/>
            <w:bottom w:val="none" w:sz="0" w:space="0" w:color="auto"/>
            <w:right w:val="none" w:sz="0" w:space="0" w:color="auto"/>
          </w:divBdr>
        </w:div>
      </w:divsChild>
    </w:div>
    <w:div w:id="1311520567">
      <w:bodyDiv w:val="1"/>
      <w:marLeft w:val="0"/>
      <w:marRight w:val="0"/>
      <w:marTop w:val="0"/>
      <w:marBottom w:val="0"/>
      <w:divBdr>
        <w:top w:val="none" w:sz="0" w:space="0" w:color="auto"/>
        <w:left w:val="none" w:sz="0" w:space="0" w:color="auto"/>
        <w:bottom w:val="none" w:sz="0" w:space="0" w:color="auto"/>
        <w:right w:val="none" w:sz="0" w:space="0" w:color="auto"/>
      </w:divBdr>
    </w:div>
    <w:div w:id="1509255096">
      <w:bodyDiv w:val="1"/>
      <w:marLeft w:val="0"/>
      <w:marRight w:val="0"/>
      <w:marTop w:val="0"/>
      <w:marBottom w:val="0"/>
      <w:divBdr>
        <w:top w:val="none" w:sz="0" w:space="0" w:color="auto"/>
        <w:left w:val="none" w:sz="0" w:space="0" w:color="auto"/>
        <w:bottom w:val="none" w:sz="0" w:space="0" w:color="auto"/>
        <w:right w:val="none" w:sz="0" w:space="0" w:color="auto"/>
      </w:divBdr>
    </w:div>
    <w:div w:id="1773355714">
      <w:bodyDiv w:val="1"/>
      <w:marLeft w:val="0"/>
      <w:marRight w:val="0"/>
      <w:marTop w:val="0"/>
      <w:marBottom w:val="0"/>
      <w:divBdr>
        <w:top w:val="none" w:sz="0" w:space="0" w:color="auto"/>
        <w:left w:val="none" w:sz="0" w:space="0" w:color="auto"/>
        <w:bottom w:val="none" w:sz="0" w:space="0" w:color="auto"/>
        <w:right w:val="none" w:sz="0" w:space="0" w:color="auto"/>
      </w:divBdr>
      <w:divsChild>
        <w:div w:id="192912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099321">
              <w:marLeft w:val="0"/>
              <w:marRight w:val="0"/>
              <w:marTop w:val="0"/>
              <w:marBottom w:val="0"/>
              <w:divBdr>
                <w:top w:val="none" w:sz="0" w:space="0" w:color="auto"/>
                <w:left w:val="none" w:sz="0" w:space="0" w:color="auto"/>
                <w:bottom w:val="none" w:sz="0" w:space="0" w:color="auto"/>
                <w:right w:val="none" w:sz="0" w:space="0" w:color="auto"/>
              </w:divBdr>
              <w:divsChild>
                <w:div w:id="1637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4143">
      <w:bodyDiv w:val="1"/>
      <w:marLeft w:val="0"/>
      <w:marRight w:val="0"/>
      <w:marTop w:val="0"/>
      <w:marBottom w:val="0"/>
      <w:divBdr>
        <w:top w:val="none" w:sz="0" w:space="0" w:color="auto"/>
        <w:left w:val="none" w:sz="0" w:space="0" w:color="auto"/>
        <w:bottom w:val="none" w:sz="0" w:space="0" w:color="auto"/>
        <w:right w:val="none" w:sz="0" w:space="0" w:color="auto"/>
      </w:divBdr>
      <w:divsChild>
        <w:div w:id="1730224837">
          <w:marLeft w:val="0"/>
          <w:marRight w:val="0"/>
          <w:marTop w:val="0"/>
          <w:marBottom w:val="0"/>
          <w:divBdr>
            <w:top w:val="none" w:sz="0" w:space="0" w:color="auto"/>
            <w:left w:val="none" w:sz="0" w:space="0" w:color="auto"/>
            <w:bottom w:val="none" w:sz="0" w:space="0" w:color="auto"/>
            <w:right w:val="none" w:sz="0" w:space="0" w:color="auto"/>
          </w:divBdr>
        </w:div>
        <w:div w:id="1790784602">
          <w:marLeft w:val="0"/>
          <w:marRight w:val="0"/>
          <w:marTop w:val="0"/>
          <w:marBottom w:val="0"/>
          <w:divBdr>
            <w:top w:val="none" w:sz="0" w:space="0" w:color="auto"/>
            <w:left w:val="none" w:sz="0" w:space="0" w:color="auto"/>
            <w:bottom w:val="none" w:sz="0" w:space="0" w:color="auto"/>
            <w:right w:val="none" w:sz="0" w:space="0" w:color="auto"/>
          </w:divBdr>
        </w:div>
        <w:div w:id="2041082491">
          <w:marLeft w:val="0"/>
          <w:marRight w:val="0"/>
          <w:marTop w:val="0"/>
          <w:marBottom w:val="0"/>
          <w:divBdr>
            <w:top w:val="none" w:sz="0" w:space="0" w:color="auto"/>
            <w:left w:val="none" w:sz="0" w:space="0" w:color="auto"/>
            <w:bottom w:val="none" w:sz="0" w:space="0" w:color="auto"/>
            <w:right w:val="none" w:sz="0" w:space="0" w:color="auto"/>
          </w:divBdr>
        </w:div>
        <w:div w:id="191847343">
          <w:marLeft w:val="0"/>
          <w:marRight w:val="0"/>
          <w:marTop w:val="0"/>
          <w:marBottom w:val="0"/>
          <w:divBdr>
            <w:top w:val="none" w:sz="0" w:space="0" w:color="auto"/>
            <w:left w:val="none" w:sz="0" w:space="0" w:color="auto"/>
            <w:bottom w:val="none" w:sz="0" w:space="0" w:color="auto"/>
            <w:right w:val="none" w:sz="0" w:space="0" w:color="auto"/>
          </w:divBdr>
        </w:div>
        <w:div w:id="1729918395">
          <w:marLeft w:val="0"/>
          <w:marRight w:val="0"/>
          <w:marTop w:val="0"/>
          <w:marBottom w:val="0"/>
          <w:divBdr>
            <w:top w:val="none" w:sz="0" w:space="0" w:color="auto"/>
            <w:left w:val="none" w:sz="0" w:space="0" w:color="auto"/>
            <w:bottom w:val="none" w:sz="0" w:space="0" w:color="auto"/>
            <w:right w:val="none" w:sz="0" w:space="0" w:color="auto"/>
          </w:divBdr>
        </w:div>
        <w:div w:id="1138187440">
          <w:marLeft w:val="0"/>
          <w:marRight w:val="0"/>
          <w:marTop w:val="0"/>
          <w:marBottom w:val="0"/>
          <w:divBdr>
            <w:top w:val="none" w:sz="0" w:space="0" w:color="auto"/>
            <w:left w:val="none" w:sz="0" w:space="0" w:color="auto"/>
            <w:bottom w:val="none" w:sz="0" w:space="0" w:color="auto"/>
            <w:right w:val="none" w:sz="0" w:space="0" w:color="auto"/>
          </w:divBdr>
        </w:div>
        <w:div w:id="2057896874">
          <w:marLeft w:val="0"/>
          <w:marRight w:val="0"/>
          <w:marTop w:val="0"/>
          <w:marBottom w:val="0"/>
          <w:divBdr>
            <w:top w:val="none" w:sz="0" w:space="0" w:color="auto"/>
            <w:left w:val="none" w:sz="0" w:space="0" w:color="auto"/>
            <w:bottom w:val="none" w:sz="0" w:space="0" w:color="auto"/>
            <w:right w:val="none" w:sz="0" w:space="0" w:color="auto"/>
          </w:divBdr>
        </w:div>
        <w:div w:id="478347412">
          <w:marLeft w:val="0"/>
          <w:marRight w:val="0"/>
          <w:marTop w:val="0"/>
          <w:marBottom w:val="0"/>
          <w:divBdr>
            <w:top w:val="none" w:sz="0" w:space="0" w:color="auto"/>
            <w:left w:val="none" w:sz="0" w:space="0" w:color="auto"/>
            <w:bottom w:val="none" w:sz="0" w:space="0" w:color="auto"/>
            <w:right w:val="none" w:sz="0" w:space="0" w:color="auto"/>
          </w:divBdr>
        </w:div>
        <w:div w:id="760570818">
          <w:marLeft w:val="0"/>
          <w:marRight w:val="0"/>
          <w:marTop w:val="0"/>
          <w:marBottom w:val="0"/>
          <w:divBdr>
            <w:top w:val="none" w:sz="0" w:space="0" w:color="auto"/>
            <w:left w:val="none" w:sz="0" w:space="0" w:color="auto"/>
            <w:bottom w:val="none" w:sz="0" w:space="0" w:color="auto"/>
            <w:right w:val="none" w:sz="0" w:space="0" w:color="auto"/>
          </w:divBdr>
        </w:div>
        <w:div w:id="567158527">
          <w:marLeft w:val="0"/>
          <w:marRight w:val="0"/>
          <w:marTop w:val="0"/>
          <w:marBottom w:val="0"/>
          <w:divBdr>
            <w:top w:val="none" w:sz="0" w:space="0" w:color="auto"/>
            <w:left w:val="none" w:sz="0" w:space="0" w:color="auto"/>
            <w:bottom w:val="none" w:sz="0" w:space="0" w:color="auto"/>
            <w:right w:val="none" w:sz="0" w:space="0" w:color="auto"/>
          </w:divBdr>
        </w:div>
        <w:div w:id="550770239">
          <w:marLeft w:val="0"/>
          <w:marRight w:val="0"/>
          <w:marTop w:val="0"/>
          <w:marBottom w:val="0"/>
          <w:divBdr>
            <w:top w:val="none" w:sz="0" w:space="0" w:color="auto"/>
            <w:left w:val="none" w:sz="0" w:space="0" w:color="auto"/>
            <w:bottom w:val="none" w:sz="0" w:space="0" w:color="auto"/>
            <w:right w:val="none" w:sz="0" w:space="0" w:color="auto"/>
          </w:divBdr>
        </w:div>
        <w:div w:id="246766887">
          <w:marLeft w:val="0"/>
          <w:marRight w:val="0"/>
          <w:marTop w:val="0"/>
          <w:marBottom w:val="0"/>
          <w:divBdr>
            <w:top w:val="none" w:sz="0" w:space="0" w:color="auto"/>
            <w:left w:val="none" w:sz="0" w:space="0" w:color="auto"/>
            <w:bottom w:val="none" w:sz="0" w:space="0" w:color="auto"/>
            <w:right w:val="none" w:sz="0" w:space="0" w:color="auto"/>
          </w:divBdr>
        </w:div>
        <w:div w:id="924726632">
          <w:marLeft w:val="0"/>
          <w:marRight w:val="0"/>
          <w:marTop w:val="0"/>
          <w:marBottom w:val="0"/>
          <w:divBdr>
            <w:top w:val="none" w:sz="0" w:space="0" w:color="auto"/>
            <w:left w:val="none" w:sz="0" w:space="0" w:color="auto"/>
            <w:bottom w:val="none" w:sz="0" w:space="0" w:color="auto"/>
            <w:right w:val="none" w:sz="0" w:space="0" w:color="auto"/>
          </w:divBdr>
        </w:div>
        <w:div w:id="2104374917">
          <w:marLeft w:val="0"/>
          <w:marRight w:val="0"/>
          <w:marTop w:val="0"/>
          <w:marBottom w:val="0"/>
          <w:divBdr>
            <w:top w:val="none" w:sz="0" w:space="0" w:color="auto"/>
            <w:left w:val="none" w:sz="0" w:space="0" w:color="auto"/>
            <w:bottom w:val="none" w:sz="0" w:space="0" w:color="auto"/>
            <w:right w:val="none" w:sz="0" w:space="0" w:color="auto"/>
          </w:divBdr>
        </w:div>
        <w:div w:id="293947122">
          <w:marLeft w:val="0"/>
          <w:marRight w:val="0"/>
          <w:marTop w:val="0"/>
          <w:marBottom w:val="0"/>
          <w:divBdr>
            <w:top w:val="none" w:sz="0" w:space="0" w:color="auto"/>
            <w:left w:val="none" w:sz="0" w:space="0" w:color="auto"/>
            <w:bottom w:val="none" w:sz="0" w:space="0" w:color="auto"/>
            <w:right w:val="none" w:sz="0" w:space="0" w:color="auto"/>
          </w:divBdr>
        </w:div>
        <w:div w:id="1200357838">
          <w:marLeft w:val="0"/>
          <w:marRight w:val="0"/>
          <w:marTop w:val="0"/>
          <w:marBottom w:val="0"/>
          <w:divBdr>
            <w:top w:val="none" w:sz="0" w:space="0" w:color="auto"/>
            <w:left w:val="none" w:sz="0" w:space="0" w:color="auto"/>
            <w:bottom w:val="none" w:sz="0" w:space="0" w:color="auto"/>
            <w:right w:val="none" w:sz="0" w:space="0" w:color="auto"/>
          </w:divBdr>
        </w:div>
        <w:div w:id="1031956101">
          <w:marLeft w:val="0"/>
          <w:marRight w:val="0"/>
          <w:marTop w:val="0"/>
          <w:marBottom w:val="0"/>
          <w:divBdr>
            <w:top w:val="none" w:sz="0" w:space="0" w:color="auto"/>
            <w:left w:val="none" w:sz="0" w:space="0" w:color="auto"/>
            <w:bottom w:val="none" w:sz="0" w:space="0" w:color="auto"/>
            <w:right w:val="none" w:sz="0" w:space="0" w:color="auto"/>
          </w:divBdr>
        </w:div>
        <w:div w:id="803158701">
          <w:marLeft w:val="0"/>
          <w:marRight w:val="0"/>
          <w:marTop w:val="0"/>
          <w:marBottom w:val="0"/>
          <w:divBdr>
            <w:top w:val="none" w:sz="0" w:space="0" w:color="auto"/>
            <w:left w:val="none" w:sz="0" w:space="0" w:color="auto"/>
            <w:bottom w:val="none" w:sz="0" w:space="0" w:color="auto"/>
            <w:right w:val="none" w:sz="0" w:space="0" w:color="auto"/>
          </w:divBdr>
        </w:div>
        <w:div w:id="632054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magdalena.gov.co"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lciencias.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 Id="rId2"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B8969-6780-C744-81FE-41330B30D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3385</Words>
  <Characters>18623</Characters>
  <Application>Microsoft Macintosh Word</Application>
  <DocSecurity>0</DocSecurity>
  <Lines>155</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TRUJILLO BONILLA</dc:creator>
  <cp:lastModifiedBy>Gabriel Briceño Fernández</cp:lastModifiedBy>
  <cp:revision>2</cp:revision>
  <cp:lastPrinted>2015-11-04T18:38:00Z</cp:lastPrinted>
  <dcterms:created xsi:type="dcterms:W3CDTF">2015-12-23T21:19:00Z</dcterms:created>
  <dcterms:modified xsi:type="dcterms:W3CDTF">2015-12-23T21:19:00Z</dcterms:modified>
</cp:coreProperties>
</file>