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225688E" w14:textId="77777777" w:rsidR="0099273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</w:pPr>
      <w:r>
        <w:pict w14:anchorId="5B6F089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0;width:50pt;height:50pt;z-index:251657728;visibility:hidden">
            <v:path o:extrusionok="t"/>
            <o:lock v:ext="edit" selection="t"/>
          </v:shape>
        </w:pict>
      </w:r>
    </w:p>
    <w:p w14:paraId="3028EBD3" w14:textId="77777777" w:rsidR="0099273F" w:rsidRDefault="00000000">
      <w:pPr>
        <w:ind w:left="0" w:hanging="2"/>
        <w:jc w:val="center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 xml:space="preserve">MINISTERIO DE CIENCIA, TECNOLOGÍA E INNOVACIÓN </w:t>
      </w:r>
    </w:p>
    <w:p w14:paraId="2CEBC822" w14:textId="77777777" w:rsidR="0099273F" w:rsidRDefault="0099273F">
      <w:pPr>
        <w:ind w:left="0" w:hanging="2"/>
        <w:jc w:val="center"/>
        <w:rPr>
          <w:rFonts w:ascii="Arial Narrow" w:eastAsia="Arial Narrow" w:hAnsi="Arial Narrow" w:cs="Arial Narrow"/>
          <w:sz w:val="22"/>
          <w:szCs w:val="22"/>
        </w:rPr>
      </w:pPr>
    </w:p>
    <w:p w14:paraId="6C6988F4" w14:textId="77777777" w:rsidR="0099273F" w:rsidRDefault="0099273F">
      <w:pPr>
        <w:pBdr>
          <w:top w:val="nil"/>
          <w:left w:val="nil"/>
          <w:bottom w:val="nil"/>
          <w:right w:val="nil"/>
          <w:between w:val="nil"/>
        </w:pBdr>
        <w:shd w:val="clear" w:color="auto" w:fill="2D6336"/>
        <w:spacing w:line="240" w:lineRule="auto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</w:p>
    <w:p w14:paraId="4CCF64E9" w14:textId="1B0B963F" w:rsidR="00C46480" w:rsidRDefault="00C46480" w:rsidP="00C46480">
      <w:pPr>
        <w:keepNext/>
        <w:shd w:val="clear" w:color="auto" w:fill="2D6336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  <w:r>
        <w:rPr>
          <w:rFonts w:ascii="Arial Narrow" w:eastAsia="Arial Narrow" w:hAnsi="Arial Narrow" w:cs="Arial Narrow"/>
          <w:b/>
          <w:color w:val="FFFFFF"/>
          <w:sz w:val="22"/>
          <w:szCs w:val="22"/>
        </w:rPr>
        <w:t>CONVOCATORIA</w:t>
      </w:r>
      <w:r w:rsidR="00041EEA">
        <w:rPr>
          <w:rFonts w:ascii="Arial Narrow" w:eastAsia="Arial Narrow" w:hAnsi="Arial Narrow" w:cs="Arial Narrow"/>
          <w:b/>
          <w:color w:val="FFFFFF"/>
          <w:sz w:val="22"/>
          <w:szCs w:val="22"/>
        </w:rPr>
        <w:t xml:space="preserve"> </w:t>
      </w:r>
      <w:r>
        <w:rPr>
          <w:rFonts w:ascii="Arial Narrow" w:eastAsia="Arial Narrow" w:hAnsi="Arial Narrow" w:cs="Arial Narrow"/>
          <w:b/>
          <w:color w:val="FFFFFF"/>
          <w:sz w:val="22"/>
          <w:szCs w:val="22"/>
        </w:rPr>
        <w:t>FORMACIÓN EN MAESTRÍAS PACÍFICO NARIÑENSE</w:t>
      </w:r>
    </w:p>
    <w:p w14:paraId="57E0A77E" w14:textId="2DB97F2A" w:rsidR="0099273F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2D6336"/>
        <w:spacing w:line="240" w:lineRule="auto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  <w:r>
        <w:rPr>
          <w:rFonts w:ascii="Arial Narrow" w:eastAsia="Arial Narrow" w:hAnsi="Arial Narrow" w:cs="Arial Narrow"/>
          <w:b/>
          <w:color w:val="FFFFFF"/>
          <w:sz w:val="22"/>
          <w:szCs w:val="22"/>
        </w:rPr>
        <w:t xml:space="preserve">ANEXO No. </w:t>
      </w:r>
      <w:r w:rsidR="00BE127A">
        <w:rPr>
          <w:rFonts w:ascii="Arial Narrow" w:eastAsia="Arial Narrow" w:hAnsi="Arial Narrow" w:cs="Arial Narrow"/>
          <w:b/>
          <w:color w:val="FFFFFF"/>
          <w:sz w:val="22"/>
          <w:szCs w:val="22"/>
        </w:rPr>
        <w:t>3 PERFIL</w:t>
      </w:r>
      <w:r>
        <w:rPr>
          <w:rFonts w:ascii="Arial Narrow" w:eastAsia="Arial Narrow" w:hAnsi="Arial Narrow" w:cs="Arial Narrow"/>
          <w:b/>
          <w:color w:val="FFFFFF"/>
          <w:sz w:val="22"/>
          <w:szCs w:val="22"/>
        </w:rPr>
        <w:t xml:space="preserve"> DEL CANDIDATO QUE ASUMIRÁ EL DESARROLLO DEL PROYECTO</w:t>
      </w:r>
    </w:p>
    <w:p w14:paraId="608677EB" w14:textId="77777777" w:rsidR="0099273F" w:rsidRDefault="0099273F">
      <w:pPr>
        <w:pBdr>
          <w:top w:val="nil"/>
          <w:left w:val="nil"/>
          <w:bottom w:val="nil"/>
          <w:right w:val="nil"/>
          <w:between w:val="nil"/>
        </w:pBdr>
        <w:shd w:val="clear" w:color="auto" w:fill="2D6336"/>
        <w:spacing w:line="240" w:lineRule="auto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</w:p>
    <w:p w14:paraId="21B368D6" w14:textId="77777777" w:rsidR="0099273F" w:rsidRDefault="0099273F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 Narrow" w:eastAsia="Arial Narrow" w:hAnsi="Arial Narrow" w:cs="Arial Narrow"/>
          <w:sz w:val="22"/>
          <w:szCs w:val="22"/>
        </w:rPr>
      </w:pPr>
    </w:p>
    <w:p w14:paraId="7AC993E2" w14:textId="77777777" w:rsidR="0099273F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Los campos en color verde deberán ser diligenciados</w:t>
      </w:r>
    </w:p>
    <w:p w14:paraId="223B4382" w14:textId="77777777" w:rsidR="0099273F" w:rsidRDefault="00000000">
      <w:pPr>
        <w:ind w:left="0" w:hanging="2"/>
        <w:jc w:val="both"/>
        <w:rPr>
          <w:rFonts w:ascii="Arial Narrow" w:eastAsia="Arial Narrow" w:hAnsi="Arial Narrow" w:cs="Arial Narrow"/>
          <w:color w:val="FF0000"/>
          <w:sz w:val="22"/>
          <w:szCs w:val="22"/>
        </w:rPr>
      </w:pPr>
      <w:r>
        <w:rPr>
          <w:rFonts w:ascii="Arial Narrow" w:eastAsia="Arial Narrow" w:hAnsi="Arial Narrow" w:cs="Arial Narrow"/>
          <w:color w:val="FF0000"/>
          <w:sz w:val="22"/>
          <w:szCs w:val="22"/>
        </w:rPr>
        <w:t>Los campos en rojo son de carácter informativo y deberán eliminarse para la presentación del documento en su versión final.</w:t>
      </w:r>
    </w:p>
    <w:p w14:paraId="5699962F" w14:textId="77777777" w:rsidR="0099273F" w:rsidRDefault="0099273F">
      <w:pPr>
        <w:keepNext/>
        <w:ind w:left="0" w:hanging="2"/>
        <w:rPr>
          <w:rFonts w:ascii="Arial Narrow" w:eastAsia="Arial Narrow" w:hAnsi="Arial Narrow" w:cs="Arial Narrow"/>
          <w:b/>
          <w:sz w:val="22"/>
          <w:szCs w:val="22"/>
        </w:rPr>
      </w:pPr>
    </w:p>
    <w:p w14:paraId="5D237F9C" w14:textId="77777777" w:rsidR="0099273F" w:rsidRDefault="00000000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sz w:val="22"/>
          <w:szCs w:val="22"/>
        </w:rPr>
        <w:t xml:space="preserve">A continuación se registra el perfil de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 xml:space="preserve">(Nombre del candidato), </w:t>
      </w:r>
      <w:r>
        <w:rPr>
          <w:rFonts w:ascii="Arial Narrow" w:eastAsia="Arial Narrow" w:hAnsi="Arial Narrow" w:cs="Arial Narrow"/>
          <w:sz w:val="22"/>
          <w:szCs w:val="22"/>
        </w:rPr>
        <w:t xml:space="preserve">quien desarrollará el proyecto de investigación titulado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>(Nombre del Proyecto de Investigación)</w:t>
      </w:r>
      <w:r>
        <w:rPr>
          <w:rFonts w:ascii="Arial Narrow" w:eastAsia="Arial Narrow" w:hAnsi="Arial Narrow" w:cs="Arial Narrow"/>
          <w:sz w:val="22"/>
          <w:szCs w:val="22"/>
        </w:rPr>
        <w:t xml:space="preserve"> en el marco de su formación en el Programa de Maestría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>(Nombre del Programa de Maestría a financiar)</w:t>
      </w:r>
      <w:r>
        <w:rPr>
          <w:rFonts w:ascii="Arial Narrow" w:eastAsia="Arial Narrow" w:hAnsi="Arial Narrow" w:cs="Arial Narrow"/>
          <w:sz w:val="22"/>
          <w:szCs w:val="22"/>
        </w:rPr>
        <w:t>.</w:t>
      </w:r>
    </w:p>
    <w:p w14:paraId="35E36B26" w14:textId="77777777" w:rsidR="0099273F" w:rsidRDefault="0099273F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709264B9" w14:textId="77777777" w:rsidR="0099273F" w:rsidRDefault="00000000">
      <w:pPr>
        <w:numPr>
          <w:ilvl w:val="0"/>
          <w:numId w:val="1"/>
        </w:numPr>
        <w:ind w:left="0" w:hanging="2"/>
        <w:jc w:val="both"/>
        <w:rPr>
          <w:rFonts w:ascii="Arial Narrow" w:eastAsia="Arial Narrow" w:hAnsi="Arial Narrow" w:cs="Arial Narrow"/>
          <w:b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>Perfil del candidato que desarrollará el proyecto</w:t>
      </w:r>
    </w:p>
    <w:p w14:paraId="3B2EF7D5" w14:textId="77777777" w:rsidR="0099273F" w:rsidRDefault="0099273F">
      <w:pPr>
        <w:ind w:left="0" w:hanging="2"/>
        <w:jc w:val="both"/>
        <w:rPr>
          <w:rFonts w:ascii="Arial Narrow" w:eastAsia="Arial Narrow" w:hAnsi="Arial Narrow" w:cs="Arial Narrow"/>
          <w:b/>
          <w:sz w:val="22"/>
          <w:szCs w:val="22"/>
        </w:rPr>
      </w:pPr>
    </w:p>
    <w:p w14:paraId="13E66C24" w14:textId="3868C4FD" w:rsidR="0099273F" w:rsidRDefault="00000000">
      <w:pPr>
        <w:ind w:left="0" w:hanging="2"/>
        <w:jc w:val="both"/>
        <w:rPr>
          <w:rFonts w:ascii="Arial Narrow" w:eastAsia="Arial Narrow" w:hAnsi="Arial Narrow" w:cs="Arial Narrow"/>
          <w:color w:val="FF0000"/>
          <w:sz w:val="22"/>
          <w:szCs w:val="22"/>
        </w:rPr>
      </w:pPr>
      <w:r>
        <w:rPr>
          <w:rFonts w:ascii="Arial Narrow" w:eastAsia="Arial Narrow" w:hAnsi="Arial Narrow" w:cs="Arial Narrow"/>
          <w:color w:val="FF0000"/>
          <w:sz w:val="22"/>
          <w:szCs w:val="22"/>
        </w:rPr>
        <w:t xml:space="preserve">En este espacio, incluya su información personal (nombre completo, número de identificación, nombre del programa de maestría </w:t>
      </w:r>
      <w:r w:rsidR="00BE1F20">
        <w:rPr>
          <w:rFonts w:ascii="Arial Narrow" w:eastAsia="Arial Narrow" w:hAnsi="Arial Narrow" w:cs="Arial Narrow"/>
          <w:color w:val="FF0000"/>
          <w:sz w:val="22"/>
          <w:szCs w:val="22"/>
        </w:rPr>
        <w:t xml:space="preserve">a la que aplica </w:t>
      </w:r>
      <w:r>
        <w:rPr>
          <w:rFonts w:ascii="Arial Narrow" w:eastAsia="Arial Narrow" w:hAnsi="Arial Narrow" w:cs="Arial Narrow"/>
          <w:color w:val="FF0000"/>
          <w:sz w:val="22"/>
          <w:szCs w:val="22"/>
        </w:rPr>
        <w:t>y la institución educativa</w:t>
      </w:r>
      <w:r w:rsidR="00BE1F20">
        <w:rPr>
          <w:rFonts w:ascii="Arial Narrow" w:eastAsia="Arial Narrow" w:hAnsi="Arial Narrow" w:cs="Arial Narrow"/>
          <w:color w:val="FF0000"/>
          <w:sz w:val="22"/>
          <w:szCs w:val="22"/>
        </w:rPr>
        <w:t xml:space="preserve"> en la cual se encuentra vinculado</w:t>
      </w:r>
      <w:r>
        <w:rPr>
          <w:rFonts w:ascii="Arial Narrow" w:eastAsia="Arial Narrow" w:hAnsi="Arial Narrow" w:cs="Arial Narrow"/>
          <w:color w:val="FF0000"/>
          <w:sz w:val="22"/>
          <w:szCs w:val="22"/>
        </w:rPr>
        <w:t>). Además, detalle sus motivaciones y expectativas tanto para la selección del programa de formación, como para el desarrollo del proyecto de investigación, explicando cómo espera que contribuya a su crecimiento profesional y académico. Describa su formación académica (títulos obtenidos, instituciones educativas y áreas de estudio) y su experiencia profesional relevante, destacando roles y responsabilidades anteriores relacionados con el proyecto, especialmente como docente. Explique cómo el proyecto se vincula con los conocimientos y habilidades adquiridos durante su formación académica y cómo se alinea con su experiencia profesional, indicando cómo aplicará sus habilidades y conocimientos previos en el desarrollo del proyecto. Puede incluir cualquier otra información que considere relevante para proporcionar una visión completa de su perfil.</w:t>
      </w:r>
    </w:p>
    <w:p w14:paraId="09CF58AE" w14:textId="77777777" w:rsidR="0099273F" w:rsidRDefault="0099273F">
      <w:pPr>
        <w:ind w:left="0" w:hanging="2"/>
        <w:jc w:val="both"/>
        <w:rPr>
          <w:rFonts w:ascii="Arial Narrow" w:eastAsia="Arial Narrow" w:hAnsi="Arial Narrow" w:cs="Arial Narrow"/>
          <w:b/>
          <w:sz w:val="22"/>
          <w:szCs w:val="22"/>
        </w:rPr>
      </w:pPr>
    </w:p>
    <w:p w14:paraId="7289B624" w14:textId="77777777" w:rsidR="0099273F" w:rsidRDefault="0099273F">
      <w:pPr>
        <w:ind w:left="0" w:hanging="2"/>
        <w:jc w:val="both"/>
        <w:rPr>
          <w:rFonts w:ascii="Arial Narrow" w:eastAsia="Arial Narrow" w:hAnsi="Arial Narrow" w:cs="Arial Narrow"/>
          <w:b/>
          <w:sz w:val="22"/>
          <w:szCs w:val="22"/>
        </w:rPr>
      </w:pPr>
    </w:p>
    <w:p w14:paraId="281D865B" w14:textId="77777777" w:rsidR="0099273F" w:rsidRDefault="00000000">
      <w:pPr>
        <w:numPr>
          <w:ilvl w:val="0"/>
          <w:numId w:val="1"/>
        </w:numPr>
        <w:ind w:left="0" w:hanging="2"/>
        <w:jc w:val="both"/>
        <w:rPr>
          <w:rFonts w:ascii="Arial Narrow" w:eastAsia="Arial Narrow" w:hAnsi="Arial Narrow" w:cs="Arial Narrow"/>
          <w:b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 xml:space="preserve">Categoría de enfoque diferencial del candidato. </w:t>
      </w:r>
    </w:p>
    <w:p w14:paraId="0FB80D87" w14:textId="77777777" w:rsidR="0099273F" w:rsidRDefault="0099273F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22EBBDED" w14:textId="59016E31" w:rsidR="0099273F" w:rsidRDefault="00000000">
      <w:pPr>
        <w:ind w:left="0" w:hanging="2"/>
        <w:jc w:val="both"/>
        <w:rPr>
          <w:rFonts w:ascii="Arial Narrow" w:eastAsia="Arial Narrow" w:hAnsi="Arial Narrow" w:cs="Arial Narrow"/>
          <w:color w:val="FF0000"/>
          <w:sz w:val="22"/>
          <w:szCs w:val="22"/>
        </w:rPr>
      </w:pPr>
      <w:r>
        <w:rPr>
          <w:rFonts w:ascii="Arial Narrow" w:eastAsia="Arial Narrow" w:hAnsi="Arial Narrow" w:cs="Arial Narrow"/>
          <w:color w:val="FF0000"/>
          <w:sz w:val="22"/>
          <w:szCs w:val="22"/>
        </w:rPr>
        <w:t>Complete el numeral 2 del presente anexo si pertenece a alguna de las categorías de la población con enfoque diferencial que se especifica en la Tabla No. 1 “</w:t>
      </w:r>
      <w:r>
        <w:rPr>
          <w:rFonts w:ascii="Arial Narrow" w:eastAsia="Arial Narrow" w:hAnsi="Arial Narrow" w:cs="Arial Narrow"/>
          <w:i/>
          <w:color w:val="FF0000"/>
          <w:sz w:val="22"/>
          <w:szCs w:val="22"/>
        </w:rPr>
        <w:t xml:space="preserve">Categorías de Enfoque Diferencial e Interseccional para los Candidatos de la </w:t>
      </w:r>
      <w:r w:rsidR="00C46480" w:rsidRPr="00C46480">
        <w:rPr>
          <w:rFonts w:ascii="Arial Narrow" w:eastAsia="Arial Narrow" w:hAnsi="Arial Narrow" w:cs="Arial Narrow"/>
          <w:i/>
          <w:color w:val="FF0000"/>
          <w:sz w:val="22"/>
          <w:szCs w:val="22"/>
        </w:rPr>
        <w:t>CONVOCATORIA 960 FORMACIÓN EN MAESTRÍAS PACÍFICO NARIÑENSE</w:t>
      </w:r>
      <w:r w:rsidR="00C46480">
        <w:rPr>
          <w:rFonts w:ascii="Arial Narrow" w:eastAsia="Arial Narrow" w:hAnsi="Arial Narrow" w:cs="Arial Narrow"/>
          <w:i/>
          <w:color w:val="FF0000"/>
          <w:sz w:val="22"/>
          <w:szCs w:val="22"/>
        </w:rPr>
        <w:t xml:space="preserve"> </w:t>
      </w:r>
      <w:r>
        <w:rPr>
          <w:rFonts w:ascii="Arial Narrow" w:eastAsia="Arial Narrow" w:hAnsi="Arial Narrow" w:cs="Arial Narrow"/>
          <w:color w:val="FF0000"/>
          <w:sz w:val="22"/>
          <w:szCs w:val="22"/>
        </w:rPr>
        <w:t>de los términos de referencia. En caso de no pertenecer a ninguna de estas categorías, presente solo el perfil del candidato que desarrollará el proyecto y elimine completamente el numeral 2.</w:t>
      </w:r>
      <w:r>
        <w:rPr>
          <w:rFonts w:ascii="Arial Narrow" w:eastAsia="Arial Narrow" w:hAnsi="Arial Narrow" w:cs="Arial Narrow"/>
          <w:i/>
          <w:color w:val="FF0000"/>
          <w:sz w:val="22"/>
          <w:szCs w:val="22"/>
        </w:rPr>
        <w:t xml:space="preserve"> “Categoría de enfoque diferencial del candidato</w:t>
      </w:r>
      <w:r>
        <w:rPr>
          <w:rFonts w:ascii="Arial Narrow" w:eastAsia="Arial Narrow" w:hAnsi="Arial Narrow" w:cs="Arial Narrow"/>
          <w:color w:val="FF0000"/>
          <w:sz w:val="22"/>
          <w:szCs w:val="22"/>
        </w:rPr>
        <w:t xml:space="preserve">” del presente documento. </w:t>
      </w:r>
    </w:p>
    <w:p w14:paraId="48E1E452" w14:textId="77777777" w:rsidR="0099273F" w:rsidRDefault="0099273F">
      <w:pPr>
        <w:ind w:left="0" w:hanging="2"/>
        <w:jc w:val="both"/>
        <w:rPr>
          <w:rFonts w:ascii="Arial Narrow" w:eastAsia="Arial Narrow" w:hAnsi="Arial Narrow" w:cs="Arial Narrow"/>
          <w:color w:val="FF0000"/>
          <w:sz w:val="22"/>
          <w:szCs w:val="22"/>
        </w:rPr>
      </w:pPr>
    </w:p>
    <w:p w14:paraId="1D00F29C" w14:textId="77777777" w:rsidR="0099273F" w:rsidRDefault="00000000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sz w:val="22"/>
          <w:szCs w:val="22"/>
        </w:rPr>
        <w:t xml:space="preserve">Yo,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>(nombre completo del candidato)</w:t>
      </w:r>
      <w:r>
        <w:rPr>
          <w:rFonts w:ascii="Arial Narrow" w:eastAsia="Arial Narrow" w:hAnsi="Arial Narrow" w:cs="Arial Narrow"/>
          <w:sz w:val="22"/>
          <w:szCs w:val="22"/>
        </w:rPr>
        <w:t xml:space="preserve">, identificado(a) con cédula de ciudadanía número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>(número de identificación)</w:t>
      </w:r>
      <w:r>
        <w:rPr>
          <w:rFonts w:ascii="Arial Narrow" w:eastAsia="Arial Narrow" w:hAnsi="Arial Narrow" w:cs="Arial Narrow"/>
          <w:sz w:val="22"/>
          <w:szCs w:val="22"/>
        </w:rPr>
        <w:t xml:space="preserve">, pertenezco a la(s) categoría(s) de enfoque diferencial que se marca(n) en la tabla a continuación: </w:t>
      </w:r>
    </w:p>
    <w:p w14:paraId="486815D3" w14:textId="77777777" w:rsidR="0099273F" w:rsidRDefault="0099273F">
      <w:pPr>
        <w:ind w:left="0" w:right="-76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625DDF17" w14:textId="77777777" w:rsidR="00BE127A" w:rsidRDefault="00BE127A">
      <w:pPr>
        <w:ind w:left="0" w:right="-76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4711D227" w14:textId="77777777" w:rsidR="00BE127A" w:rsidRDefault="00BE127A">
      <w:pPr>
        <w:ind w:left="0" w:right="-76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5B0C41BB" w14:textId="77777777" w:rsidR="00BE127A" w:rsidRDefault="00BE127A">
      <w:pPr>
        <w:ind w:left="0" w:right="-76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1645B53A" w14:textId="77777777" w:rsidR="00BE127A" w:rsidRDefault="00BE127A">
      <w:pPr>
        <w:ind w:left="0" w:right="-76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sdt>
      <w:sdtPr>
        <w:rPr>
          <w:sz w:val="20"/>
          <w:szCs w:val="20"/>
          <w:lang w:val="es-CO"/>
        </w:rPr>
        <w:tag w:val="goog_rdk_0"/>
        <w:id w:val="1988356690"/>
        <w:lock w:val="contentLocked"/>
      </w:sdtPr>
      <w:sdtContent>
        <w:tbl>
          <w:tblPr>
            <w:tblStyle w:val="a1"/>
            <w:tblW w:w="9915" w:type="dxa"/>
            <w:jc w:val="center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000" w:firstRow="0" w:lastRow="0" w:firstColumn="0" w:lastColumn="0" w:noHBand="0" w:noVBand="0"/>
          </w:tblPr>
          <w:tblGrid>
            <w:gridCol w:w="1830"/>
            <w:gridCol w:w="5565"/>
            <w:gridCol w:w="2520"/>
          </w:tblGrid>
          <w:tr w:rsidR="0099273F" w14:paraId="2AC5EE53" w14:textId="77777777">
            <w:trPr>
              <w:jc w:val="center"/>
            </w:trPr>
            <w:tc>
              <w:tcPr>
                <w:tcW w:w="183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C1A209C" w14:textId="77777777" w:rsidR="0099273F" w:rsidRDefault="00000000">
                <w:pPr>
                  <w:ind w:left="0" w:right="-76" w:hanging="2"/>
                  <w:jc w:val="center"/>
                  <w:rPr>
                    <w:rFonts w:ascii="Arial Narrow" w:eastAsia="Arial Narrow" w:hAnsi="Arial Narrow" w:cs="Arial Narrow"/>
                  </w:rPr>
                </w:pPr>
                <w:r>
                  <w:rPr>
                    <w:rFonts w:ascii="Arial Narrow" w:eastAsia="Arial Narrow" w:hAnsi="Arial Narrow" w:cs="Arial Narrow"/>
                    <w:b/>
                  </w:rPr>
                  <w:t>CATEGORÍA </w:t>
                </w:r>
              </w:p>
            </w:tc>
            <w:tc>
              <w:tcPr>
                <w:tcW w:w="556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161DC28" w14:textId="77777777" w:rsidR="0099273F" w:rsidRDefault="00000000">
                <w:pPr>
                  <w:ind w:left="0" w:right="-76" w:hanging="2"/>
                  <w:jc w:val="center"/>
                  <w:rPr>
                    <w:rFonts w:ascii="Arial Narrow" w:eastAsia="Arial Narrow" w:hAnsi="Arial Narrow" w:cs="Arial Narrow"/>
                  </w:rPr>
                </w:pPr>
                <w:r>
                  <w:rPr>
                    <w:rFonts w:ascii="Arial Narrow" w:eastAsia="Arial Narrow" w:hAnsi="Arial Narrow" w:cs="Arial Narrow"/>
                    <w:b/>
                  </w:rPr>
                  <w:t>DESCRIPCIÓN </w:t>
                </w:r>
              </w:p>
            </w:tc>
            <w:tc>
              <w:tcPr>
                <w:tcW w:w="25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47E26A" w14:textId="77777777" w:rsidR="0099273F" w:rsidRDefault="00000000">
                <w:pPr>
                  <w:ind w:left="0" w:right="-76" w:hanging="2"/>
                  <w:jc w:val="center"/>
                  <w:rPr>
                    <w:rFonts w:ascii="Arial Narrow" w:eastAsia="Arial Narrow" w:hAnsi="Arial Narrow" w:cs="Arial Narrow"/>
                    <w:b/>
                    <w:color w:val="FF0000"/>
                  </w:rPr>
                </w:pPr>
                <w:r>
                  <w:rPr>
                    <w:rFonts w:ascii="Arial Narrow" w:eastAsia="Arial Narrow" w:hAnsi="Arial Narrow" w:cs="Arial Narrow"/>
                    <w:b/>
                  </w:rPr>
                  <w:t xml:space="preserve">CATEGORÍA APLICABLE </w:t>
                </w:r>
                <w:r>
                  <w:rPr>
                    <w:rFonts w:ascii="Arial Narrow" w:eastAsia="Arial Narrow" w:hAnsi="Arial Narrow" w:cs="Arial Narrow"/>
                    <w:color w:val="FF0000"/>
                  </w:rPr>
                  <w:t>(MARQUE CON UNA X)</w:t>
                </w:r>
              </w:p>
            </w:tc>
          </w:tr>
          <w:tr w:rsidR="0099273F" w14:paraId="3DC35270" w14:textId="77777777">
            <w:trPr>
              <w:jc w:val="center"/>
            </w:trPr>
            <w:tc>
              <w:tcPr>
                <w:tcW w:w="183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0654BCA0" w14:textId="77777777" w:rsidR="0099273F" w:rsidRDefault="00000000">
                <w:pPr>
                  <w:ind w:left="0" w:right="-76" w:hanging="2"/>
                  <w:rPr>
                    <w:rFonts w:ascii="Arial Narrow" w:eastAsia="Arial Narrow" w:hAnsi="Arial Narrow" w:cs="Arial Narrow"/>
                    <w:b/>
                  </w:rPr>
                </w:pPr>
                <w:r>
                  <w:rPr>
                    <w:rFonts w:ascii="Arial Narrow" w:eastAsia="Arial Narrow" w:hAnsi="Arial Narrow" w:cs="Arial Narrow"/>
                    <w:b/>
                  </w:rPr>
                  <w:t>Mujeres</w:t>
                </w:r>
              </w:p>
            </w:tc>
            <w:tc>
              <w:tcPr>
                <w:tcW w:w="556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7BD4EAC3" w14:textId="77777777" w:rsidR="0099273F" w:rsidRDefault="00000000">
                <w:pPr>
                  <w:ind w:left="0" w:hanging="2"/>
                  <w:jc w:val="both"/>
                  <w:rPr>
                    <w:rFonts w:ascii="Arial Narrow" w:eastAsia="Arial Narrow" w:hAnsi="Arial Narrow" w:cs="Arial Narrow"/>
                  </w:rPr>
                </w:pPr>
                <w:r>
                  <w:rPr>
                    <w:rFonts w:ascii="Arial Narrow" w:eastAsia="Arial Narrow" w:hAnsi="Arial Narrow" w:cs="Arial Narrow"/>
                  </w:rPr>
                  <w:t xml:space="preserve">Personas que registren en su cédula de ciudadanía “sexo: femenino (F)”. </w:t>
                </w:r>
              </w:p>
            </w:tc>
            <w:tc>
              <w:tcPr>
                <w:tcW w:w="25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323F343A" w14:textId="77777777" w:rsidR="0099273F" w:rsidRDefault="0099273F">
                <w:pPr>
                  <w:ind w:left="0" w:hanging="2"/>
                  <w:jc w:val="both"/>
                  <w:rPr>
                    <w:rFonts w:ascii="Arial Narrow" w:eastAsia="Arial Narrow" w:hAnsi="Arial Narrow" w:cs="Arial Narrow"/>
                  </w:rPr>
                </w:pPr>
              </w:p>
            </w:tc>
          </w:tr>
          <w:tr w:rsidR="0099273F" w14:paraId="0161E9B5" w14:textId="77777777">
            <w:trPr>
              <w:jc w:val="center"/>
            </w:trPr>
            <w:tc>
              <w:tcPr>
                <w:tcW w:w="183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093E6377" w14:textId="77777777" w:rsidR="0099273F" w:rsidRDefault="00000000">
                <w:pPr>
                  <w:widowControl/>
                  <w:spacing w:line="276" w:lineRule="auto"/>
                  <w:ind w:left="0" w:right="-76" w:hanging="2"/>
                  <w:rPr>
                    <w:rFonts w:ascii="Arial Narrow" w:eastAsia="Arial Narrow" w:hAnsi="Arial Narrow" w:cs="Arial Narrow"/>
                  </w:rPr>
                </w:pPr>
                <w:r>
                  <w:rPr>
                    <w:rFonts w:ascii="Arial Narrow" w:eastAsia="Arial Narrow" w:hAnsi="Arial Narrow" w:cs="Arial Narrow"/>
                    <w:b/>
                  </w:rPr>
                  <w:t>Población víctima del conflicto armado o en situación de extrema vulnerabilidad </w:t>
                </w:r>
              </w:p>
            </w:tc>
            <w:tc>
              <w:tcPr>
                <w:tcW w:w="556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397A785D" w14:textId="77777777" w:rsidR="0099273F" w:rsidRDefault="00000000">
                <w:pPr>
                  <w:widowControl/>
                  <w:spacing w:line="276" w:lineRule="auto"/>
                  <w:ind w:left="0" w:right="-76" w:hanging="2"/>
                  <w:jc w:val="both"/>
                  <w:rPr>
                    <w:rFonts w:ascii="Arial Narrow" w:eastAsia="Arial Narrow" w:hAnsi="Arial Narrow" w:cs="Arial Narrow"/>
                    <w:b/>
                    <w:i/>
                  </w:rPr>
                </w:pPr>
                <w:r>
                  <w:rPr>
                    <w:rFonts w:ascii="Arial Narrow" w:eastAsia="Arial Narrow" w:hAnsi="Arial Narrow" w:cs="Arial Narrow"/>
                  </w:rPr>
                  <w:t xml:space="preserve">Son aquellas personas que individual o colectivamente hayan sufrido un daño por hechos ocurridos a partir del 1º de enero de 1985, como consecuencia de infracciones al Derecho Internacional Humanitario o de violaciones graves y manifiestas a las normas internacionales de Derechos Humanos, ocurridas con ocasión del conflicto armado interno. (Ley 1448 de 2011, artículo 3). Para acreditar esta categoría se debe adjuntar en el SIGP la </w:t>
                </w:r>
                <w:r>
                  <w:rPr>
                    <w:rFonts w:ascii="Arial Narrow" w:eastAsia="Arial Narrow" w:hAnsi="Arial Narrow" w:cs="Arial Narrow"/>
                    <w:b/>
                    <w:i/>
                  </w:rPr>
                  <w:t>certificación de la Unidad para la Atención y Reparación Integral a las Víctimas.</w:t>
                </w:r>
              </w:p>
            </w:tc>
            <w:tc>
              <w:tcPr>
                <w:tcW w:w="25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2A68611A" w14:textId="77777777" w:rsidR="0099273F" w:rsidRDefault="0099273F">
                <w:pPr>
                  <w:ind w:left="0" w:right="-76" w:hanging="2"/>
                  <w:jc w:val="both"/>
                  <w:rPr>
                    <w:rFonts w:ascii="Arial Narrow" w:eastAsia="Arial Narrow" w:hAnsi="Arial Narrow" w:cs="Arial Narrow"/>
                  </w:rPr>
                </w:pPr>
              </w:p>
            </w:tc>
          </w:tr>
          <w:tr w:rsidR="0099273F" w14:paraId="495D3DEF" w14:textId="77777777">
            <w:trPr>
              <w:jc w:val="center"/>
            </w:trPr>
            <w:tc>
              <w:tcPr>
                <w:tcW w:w="183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244F6E44" w14:textId="77777777" w:rsidR="0099273F" w:rsidRDefault="00000000">
                <w:pPr>
                  <w:widowControl/>
                  <w:spacing w:line="276" w:lineRule="auto"/>
                  <w:ind w:left="0" w:right="-76" w:hanging="2"/>
                  <w:rPr>
                    <w:rFonts w:ascii="Arial Narrow" w:eastAsia="Arial Narrow" w:hAnsi="Arial Narrow" w:cs="Arial Narrow"/>
                  </w:rPr>
                </w:pPr>
                <w:r>
                  <w:rPr>
                    <w:rFonts w:ascii="Arial Narrow" w:eastAsia="Arial Narrow" w:hAnsi="Arial Narrow" w:cs="Arial Narrow"/>
                    <w:b/>
                  </w:rPr>
                  <w:t>Población en reincorporación</w:t>
                </w:r>
              </w:p>
            </w:tc>
            <w:tc>
              <w:tcPr>
                <w:tcW w:w="556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1645F24F" w14:textId="77777777" w:rsidR="0099273F" w:rsidRDefault="00000000">
                <w:pPr>
                  <w:widowControl/>
                  <w:spacing w:line="276" w:lineRule="auto"/>
                  <w:ind w:left="0" w:right="-76" w:hanging="2"/>
                  <w:jc w:val="both"/>
                  <w:rPr>
                    <w:rFonts w:ascii="Arial Narrow" w:eastAsia="Arial Narrow" w:hAnsi="Arial Narrow" w:cs="Arial Narrow"/>
                    <w:b/>
                    <w:i/>
                  </w:rPr>
                </w:pPr>
                <w:r>
                  <w:rPr>
                    <w:rFonts w:ascii="Arial Narrow" w:eastAsia="Arial Narrow" w:hAnsi="Arial Narrow" w:cs="Arial Narrow"/>
                  </w:rPr>
                  <w:t xml:space="preserve">Se tendrá en cuenta a todas aquellas personas que acrediten esta categoría adjuntando en el SIGP la </w:t>
                </w:r>
                <w:r>
                  <w:rPr>
                    <w:rFonts w:ascii="Arial Narrow" w:eastAsia="Arial Narrow" w:hAnsi="Arial Narrow" w:cs="Arial Narrow"/>
                    <w:b/>
                    <w:i/>
                  </w:rPr>
                  <w:t xml:space="preserve">certificación de la Oficina del Alto Comisionado para la Paz como en “proceso de reincorporación exintegrante FARC-EP” y que se encuentren en estado “Activo" en el proceso de la Ruta de Reincorporación. </w:t>
                </w:r>
              </w:p>
            </w:tc>
            <w:tc>
              <w:tcPr>
                <w:tcW w:w="25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146D8A3F" w14:textId="77777777" w:rsidR="0099273F" w:rsidRDefault="0099273F">
                <w:pPr>
                  <w:ind w:left="0" w:right="-76" w:hanging="2"/>
                  <w:jc w:val="center"/>
                  <w:rPr>
                    <w:rFonts w:ascii="Arial Narrow" w:eastAsia="Arial Narrow" w:hAnsi="Arial Narrow" w:cs="Arial Narrow"/>
                  </w:rPr>
                </w:pPr>
              </w:p>
            </w:tc>
          </w:tr>
          <w:tr w:rsidR="0099273F" w14:paraId="1E1851AB" w14:textId="77777777">
            <w:trPr>
              <w:jc w:val="center"/>
            </w:trPr>
            <w:tc>
              <w:tcPr>
                <w:tcW w:w="183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191DCE02" w14:textId="77777777" w:rsidR="0099273F" w:rsidRDefault="00000000">
                <w:pPr>
                  <w:widowControl/>
                  <w:spacing w:line="276" w:lineRule="auto"/>
                  <w:ind w:left="0" w:right="-76" w:hanging="2"/>
                  <w:rPr>
                    <w:rFonts w:ascii="Arial Narrow" w:eastAsia="Arial Narrow" w:hAnsi="Arial Narrow" w:cs="Arial Narrow"/>
                  </w:rPr>
                </w:pPr>
                <w:r>
                  <w:rPr>
                    <w:rFonts w:ascii="Arial Narrow" w:eastAsia="Arial Narrow" w:hAnsi="Arial Narrow" w:cs="Arial Narrow"/>
                    <w:b/>
                  </w:rPr>
                  <w:t>Pueblos y comunidades étnicas</w:t>
                </w:r>
              </w:p>
            </w:tc>
            <w:tc>
              <w:tcPr>
                <w:tcW w:w="556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2774EC28" w14:textId="77777777" w:rsidR="0099273F" w:rsidRDefault="00000000">
                <w:pPr>
                  <w:widowControl/>
                  <w:spacing w:line="276" w:lineRule="auto"/>
                  <w:ind w:left="0" w:right="-76" w:hanging="2"/>
                  <w:jc w:val="both"/>
                  <w:rPr>
                    <w:rFonts w:ascii="Arial Narrow" w:eastAsia="Arial Narrow" w:hAnsi="Arial Narrow" w:cs="Arial Narrow"/>
                    <w:b/>
                    <w:i/>
                    <w:highlight w:val="white"/>
                  </w:rPr>
                </w:pPr>
                <w:r>
                  <w:rPr>
                    <w:rFonts w:ascii="Arial Narrow" w:eastAsia="Arial Narrow" w:hAnsi="Arial Narrow" w:cs="Arial Narrow"/>
                    <w:highlight w:val="white"/>
                  </w:rPr>
                  <w:t xml:space="preserve">Población Indígena; Población Negra / Afrocolombiano /Afrodescendiente; Raizal; Rrom (gitano), y/o Palenquero que adjunte en el SIGP el </w:t>
                </w:r>
                <w:r>
                  <w:rPr>
                    <w:rFonts w:ascii="Arial Narrow" w:eastAsia="Arial Narrow" w:hAnsi="Arial Narrow" w:cs="Arial Narrow"/>
                    <w:b/>
                    <w:i/>
                    <w:highlight w:val="white"/>
                  </w:rPr>
                  <w:t xml:space="preserve">certificado a título personal expedido por el Ministerio del Interior. </w:t>
                </w:r>
              </w:p>
            </w:tc>
            <w:tc>
              <w:tcPr>
                <w:tcW w:w="25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4B9494AB" w14:textId="77777777" w:rsidR="0099273F" w:rsidRDefault="0099273F">
                <w:pPr>
                  <w:ind w:left="0" w:right="-76" w:hanging="2"/>
                  <w:jc w:val="both"/>
                  <w:rPr>
                    <w:rFonts w:ascii="Arial Narrow" w:eastAsia="Arial Narrow" w:hAnsi="Arial Narrow" w:cs="Arial Narrow"/>
                  </w:rPr>
                </w:pPr>
              </w:p>
            </w:tc>
          </w:tr>
          <w:tr w:rsidR="0099273F" w14:paraId="0C0A2095" w14:textId="77777777">
            <w:trPr>
              <w:jc w:val="center"/>
            </w:trPr>
            <w:tc>
              <w:tcPr>
                <w:tcW w:w="183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2601D607" w14:textId="77777777" w:rsidR="0099273F" w:rsidRDefault="00000000">
                <w:pPr>
                  <w:widowControl/>
                  <w:spacing w:line="276" w:lineRule="auto"/>
                  <w:ind w:left="0" w:right="-76" w:hanging="2"/>
                  <w:rPr>
                    <w:rFonts w:ascii="Arial Narrow" w:eastAsia="Arial Narrow" w:hAnsi="Arial Narrow" w:cs="Arial Narrow"/>
                  </w:rPr>
                </w:pPr>
                <w:r>
                  <w:rPr>
                    <w:rFonts w:ascii="Arial Narrow" w:eastAsia="Arial Narrow" w:hAnsi="Arial Narrow" w:cs="Arial Narrow"/>
                    <w:b/>
                  </w:rPr>
                  <w:t>Territorial</w:t>
                </w:r>
              </w:p>
            </w:tc>
            <w:tc>
              <w:tcPr>
                <w:tcW w:w="556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2F7C9A45" w14:textId="77777777" w:rsidR="0099273F" w:rsidRDefault="00000000">
                <w:pPr>
                  <w:widowControl/>
                  <w:spacing w:line="276" w:lineRule="auto"/>
                  <w:ind w:left="0" w:right="-76" w:hanging="2"/>
                  <w:jc w:val="both"/>
                  <w:rPr>
                    <w:rFonts w:ascii="Arial Narrow" w:eastAsia="Arial Narrow" w:hAnsi="Arial Narrow" w:cs="Arial Narrow"/>
                  </w:rPr>
                </w:pPr>
                <w:r>
                  <w:rPr>
                    <w:rFonts w:ascii="Arial Narrow" w:eastAsia="Arial Narrow" w:hAnsi="Arial Narrow" w:cs="Arial Narrow"/>
                  </w:rPr>
                  <w:t xml:space="preserve">Población con </w:t>
                </w:r>
                <w:r>
                  <w:rPr>
                    <w:rFonts w:ascii="Arial Narrow" w:eastAsia="Arial Narrow" w:hAnsi="Arial Narrow" w:cs="Arial Narrow"/>
                    <w:b/>
                    <w:i/>
                  </w:rPr>
                  <w:t>lugar de nacimiento registrado en su documento de identificación</w:t>
                </w:r>
                <w:r>
                  <w:rPr>
                    <w:rFonts w:ascii="Arial Narrow" w:eastAsia="Arial Narrow" w:hAnsi="Arial Narrow" w:cs="Arial Narrow"/>
                  </w:rPr>
                  <w:t xml:space="preserve"> que corresponda a municipios focalizados en los Programas de Desarrollo con Enfoque Territorial (PDET)</w:t>
                </w:r>
                <w:r>
                  <w:rPr>
                    <w:rFonts w:ascii="Arial Narrow" w:eastAsia="Arial Narrow" w:hAnsi="Arial Narrow" w:cs="Arial Narrow"/>
                    <w:vertAlign w:val="superscript"/>
                  </w:rPr>
                  <w:footnoteReference w:id="1"/>
                </w:r>
                <w:r>
                  <w:rPr>
                    <w:rFonts w:ascii="Arial Narrow" w:eastAsia="Arial Narrow" w:hAnsi="Arial Narrow" w:cs="Arial Narrow"/>
                  </w:rPr>
                  <w:t>, y/o municipios que sean considerados como los más afectados por el Conflicto Armado (ZOMAC)</w:t>
                </w:r>
                <w:r>
                  <w:rPr>
                    <w:rFonts w:ascii="Arial Narrow" w:eastAsia="Arial Narrow" w:hAnsi="Arial Narrow" w:cs="Arial Narrow"/>
                    <w:vertAlign w:val="superscript"/>
                  </w:rPr>
                  <w:footnoteReference w:id="2"/>
                </w:r>
                <w:r>
                  <w:rPr>
                    <w:rFonts w:ascii="Arial Narrow" w:eastAsia="Arial Narrow" w:hAnsi="Arial Narrow" w:cs="Arial Narrow"/>
                  </w:rPr>
                  <w:t>.</w:t>
                </w:r>
              </w:p>
            </w:tc>
            <w:tc>
              <w:tcPr>
                <w:tcW w:w="25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5A3706BB" w14:textId="77777777" w:rsidR="0099273F" w:rsidRDefault="0099273F">
                <w:pPr>
                  <w:ind w:left="0" w:right="-76" w:hanging="2"/>
                  <w:jc w:val="both"/>
                  <w:rPr>
                    <w:rFonts w:ascii="Arial Narrow" w:eastAsia="Arial Narrow" w:hAnsi="Arial Narrow" w:cs="Arial Narrow"/>
                    <w:highlight w:val="white"/>
                  </w:rPr>
                </w:pPr>
              </w:p>
            </w:tc>
          </w:tr>
          <w:tr w:rsidR="0099273F" w14:paraId="2B87610A" w14:textId="77777777">
            <w:trPr>
              <w:jc w:val="center"/>
            </w:trPr>
            <w:tc>
              <w:tcPr>
                <w:tcW w:w="183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B90B623" w14:textId="77777777" w:rsidR="0099273F" w:rsidRDefault="00000000">
                <w:pPr>
                  <w:widowControl/>
                  <w:spacing w:line="276" w:lineRule="auto"/>
                  <w:ind w:left="0" w:right="-76" w:hanging="2"/>
                  <w:rPr>
                    <w:rFonts w:ascii="Arial Narrow" w:eastAsia="Arial Narrow" w:hAnsi="Arial Narrow" w:cs="Arial Narrow"/>
                  </w:rPr>
                </w:pPr>
                <w:r>
                  <w:rPr>
                    <w:rFonts w:ascii="Arial Narrow" w:eastAsia="Arial Narrow" w:hAnsi="Arial Narrow" w:cs="Arial Narrow"/>
                    <w:b/>
                  </w:rPr>
                  <w:t>Población en condición de discapacidad </w:t>
                </w:r>
              </w:p>
            </w:tc>
            <w:tc>
              <w:tcPr>
                <w:tcW w:w="556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9A85DE3" w14:textId="77777777" w:rsidR="0099273F" w:rsidRDefault="00000000">
                <w:pPr>
                  <w:widowControl/>
                  <w:spacing w:line="276" w:lineRule="auto"/>
                  <w:ind w:left="0" w:right="-76" w:hanging="2"/>
                  <w:jc w:val="both"/>
                  <w:rPr>
                    <w:rFonts w:ascii="Arial Narrow" w:eastAsia="Arial Narrow" w:hAnsi="Arial Narrow" w:cs="Arial Narrow"/>
                    <w:b/>
                    <w:i/>
                  </w:rPr>
                </w:pPr>
                <w:r>
                  <w:rPr>
                    <w:rFonts w:ascii="Arial Narrow" w:eastAsia="Arial Narrow" w:hAnsi="Arial Narrow" w:cs="Arial Narrow"/>
                    <w:highlight w:val="white"/>
                  </w:rPr>
                  <w:t>Física; Auditiva; Visual; Sordoceguera; Intelectual; Psicosocial; Múltiple. Para acreditar esta categoría se debe adjuntar en el SIGP el</w:t>
                </w:r>
                <w:r>
                  <w:rPr>
                    <w:rFonts w:ascii="Arial Narrow" w:eastAsia="Arial Narrow" w:hAnsi="Arial Narrow" w:cs="Arial Narrow"/>
                    <w:b/>
                    <w:i/>
                    <w:highlight w:val="white"/>
                  </w:rPr>
                  <w:t xml:space="preserve"> certificado de acuerdo con </w:t>
                </w:r>
                <w:r>
                  <w:rPr>
                    <w:rFonts w:ascii="Arial Narrow" w:eastAsia="Arial Narrow" w:hAnsi="Arial Narrow" w:cs="Arial Narrow"/>
                    <w:b/>
                    <w:i/>
                  </w:rPr>
                  <w:t>la normatividad vigente del Ministerio de Salud y Protección Social</w:t>
                </w:r>
                <w:r>
                  <w:rPr>
                    <w:rFonts w:ascii="Arial Narrow" w:eastAsia="Arial Narrow" w:hAnsi="Arial Narrow" w:cs="Arial Narrow"/>
                    <w:b/>
                    <w:i/>
                    <w:highlight w:val="white"/>
                  </w:rPr>
                  <w:t>.</w:t>
                </w:r>
              </w:p>
            </w:tc>
            <w:tc>
              <w:tcPr>
                <w:tcW w:w="25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  <w:vAlign w:val="center"/>
              </w:tcPr>
              <w:p w14:paraId="4B26D35D" w14:textId="77777777" w:rsidR="0099273F" w:rsidRDefault="00000000">
                <w:pPr>
                  <w:spacing w:line="276" w:lineRule="auto"/>
                  <w:ind w:left="0" w:right="-76" w:hanging="2"/>
                  <w:jc w:val="both"/>
                  <w:rPr>
                    <w:rFonts w:ascii="Arial Narrow" w:eastAsia="Arial Narrow" w:hAnsi="Arial Narrow" w:cs="Arial Narrow"/>
                  </w:rPr>
                </w:pPr>
              </w:p>
            </w:tc>
          </w:tr>
        </w:tbl>
      </w:sdtContent>
    </w:sdt>
    <w:p w14:paraId="03A296B3" w14:textId="77777777" w:rsidR="0099273F" w:rsidRDefault="0099273F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0F7C113F" w14:textId="616B63FB" w:rsidR="0099273F" w:rsidRDefault="00000000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sz w:val="22"/>
          <w:szCs w:val="22"/>
        </w:rPr>
        <w:lastRenderedPageBreak/>
        <w:t>He adjuntado la documentación correspondiente indicada en la tabla anterior, que acredita mi pertenencia a la(s) población(es) diferencial(es) marcada(s) con una X</w:t>
      </w:r>
      <w:r w:rsidR="00BE127A">
        <w:rPr>
          <w:rFonts w:ascii="Arial Narrow" w:eastAsia="Arial Narrow" w:hAnsi="Arial Narrow" w:cs="Arial Narrow"/>
          <w:sz w:val="22"/>
          <w:szCs w:val="22"/>
        </w:rPr>
        <w:t xml:space="preserve"> con el respectivo certificado </w:t>
      </w:r>
      <w:r w:rsidR="00BE127A">
        <w:rPr>
          <w:rStyle w:val="Refdenotaalpie"/>
          <w:rFonts w:ascii="Arial Narrow" w:eastAsia="Arial Narrow" w:hAnsi="Arial Narrow" w:cs="Arial Narrow"/>
          <w:sz w:val="22"/>
          <w:szCs w:val="22"/>
        </w:rPr>
        <w:footnoteReference w:id="3"/>
      </w:r>
      <w:r w:rsidR="00BE127A">
        <w:rPr>
          <w:rFonts w:ascii="Arial Narrow" w:eastAsia="Arial Narrow" w:hAnsi="Arial Narrow" w:cs="Arial Narrow"/>
          <w:sz w:val="22"/>
          <w:szCs w:val="22"/>
        </w:rPr>
        <w:t>emitido por la entidad pertinente</w:t>
      </w:r>
      <w:r w:rsidR="00D73E43">
        <w:rPr>
          <w:rFonts w:ascii="Arial Narrow" w:eastAsia="Arial Narrow" w:hAnsi="Arial Narrow" w:cs="Arial Narrow"/>
          <w:sz w:val="22"/>
          <w:szCs w:val="22"/>
        </w:rPr>
        <w:t>, en caso de no adjuntar el certificado no se me asignará la puntuación correspondiente</w:t>
      </w:r>
      <w:r>
        <w:rPr>
          <w:rFonts w:ascii="Arial Narrow" w:eastAsia="Arial Narrow" w:hAnsi="Arial Narrow" w:cs="Arial Narrow"/>
          <w:sz w:val="22"/>
          <w:szCs w:val="22"/>
        </w:rPr>
        <w:t>; declaro que la información suministrada es veraz y corresponde a la realidad. Conozco que en caso de encontrarse alguna incoherencia o inconsistencia en la información o documentación suministrada, el Ministerio de Ciencia, Tecnología e Innovación</w:t>
      </w:r>
      <w:r w:rsidR="00BE127A">
        <w:rPr>
          <w:rFonts w:ascii="Arial Narrow" w:eastAsia="Arial Narrow" w:hAnsi="Arial Narrow" w:cs="Arial Narrow"/>
          <w:sz w:val="22"/>
          <w:szCs w:val="22"/>
        </w:rPr>
        <w:t>.</w:t>
      </w:r>
    </w:p>
    <w:p w14:paraId="25AE448D" w14:textId="77777777" w:rsidR="0099273F" w:rsidRDefault="0099273F">
      <w:pPr>
        <w:ind w:left="0" w:hanging="2"/>
        <w:jc w:val="both"/>
        <w:rPr>
          <w:rFonts w:ascii="Arial Narrow" w:eastAsia="Arial Narrow" w:hAnsi="Arial Narrow" w:cs="Arial Narrow"/>
          <w:i/>
          <w:color w:val="B6D7A8"/>
          <w:sz w:val="22"/>
          <w:szCs w:val="22"/>
        </w:rPr>
      </w:pPr>
    </w:p>
    <w:p w14:paraId="79D2E7BE" w14:textId="77777777" w:rsidR="0099273F" w:rsidRDefault="0099273F">
      <w:pPr>
        <w:ind w:left="0" w:hanging="2"/>
        <w:jc w:val="both"/>
        <w:rPr>
          <w:rFonts w:ascii="Arial Narrow" w:eastAsia="Arial Narrow" w:hAnsi="Arial Narrow" w:cs="Arial Narrow"/>
          <w:i/>
          <w:color w:val="B6D7A8"/>
          <w:sz w:val="22"/>
          <w:szCs w:val="22"/>
        </w:rPr>
      </w:pPr>
    </w:p>
    <w:p w14:paraId="5D5A0E34" w14:textId="77777777" w:rsidR="00F77EF6" w:rsidRDefault="00F77EF6">
      <w:pPr>
        <w:ind w:left="0" w:hanging="2"/>
        <w:jc w:val="both"/>
        <w:rPr>
          <w:rFonts w:ascii="Arial Narrow" w:eastAsia="Arial Narrow" w:hAnsi="Arial Narrow" w:cs="Arial Narrow"/>
          <w:i/>
          <w:color w:val="B6D7A8"/>
          <w:sz w:val="22"/>
          <w:szCs w:val="22"/>
        </w:rPr>
      </w:pPr>
    </w:p>
    <w:p w14:paraId="40F0B138" w14:textId="77777777" w:rsidR="00F77EF6" w:rsidRDefault="00F77EF6">
      <w:pPr>
        <w:ind w:left="0" w:hanging="2"/>
        <w:jc w:val="both"/>
        <w:rPr>
          <w:rFonts w:ascii="Arial Narrow" w:eastAsia="Arial Narrow" w:hAnsi="Arial Narrow" w:cs="Arial Narrow"/>
          <w:i/>
          <w:color w:val="B6D7A8"/>
          <w:sz w:val="22"/>
          <w:szCs w:val="22"/>
        </w:rPr>
      </w:pPr>
    </w:p>
    <w:p w14:paraId="2B114A9A" w14:textId="77777777" w:rsidR="0099273F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__________________________</w:t>
      </w:r>
    </w:p>
    <w:p w14:paraId="5167C30C" w14:textId="77777777" w:rsidR="0099273F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FIRMA</w:t>
      </w:r>
    </w:p>
    <w:p w14:paraId="14B279AE" w14:textId="77777777" w:rsidR="0099273F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NOMBRE DEL CANDIDATO</w:t>
      </w:r>
    </w:p>
    <w:p w14:paraId="1DF2C548" w14:textId="77777777" w:rsidR="0099273F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CC</w:t>
      </w:r>
    </w:p>
    <w:p w14:paraId="0587100F" w14:textId="77777777" w:rsidR="0099273F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 xml:space="preserve">DIRECCIÓN </w:t>
      </w:r>
    </w:p>
    <w:p w14:paraId="297FCC11" w14:textId="77777777" w:rsidR="0099273F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TELÉFONO</w:t>
      </w:r>
    </w:p>
    <w:p w14:paraId="26C47FFE" w14:textId="77777777" w:rsidR="0099273F" w:rsidRDefault="0099273F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</w:p>
    <w:sectPr w:rsidR="0099273F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1700" w:right="1184" w:bottom="1133" w:left="1133" w:header="851" w:footer="57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A71F5D" w14:textId="77777777" w:rsidR="009C0307" w:rsidRDefault="009C0307">
      <w:pPr>
        <w:spacing w:line="240" w:lineRule="auto"/>
        <w:ind w:left="0" w:hanging="2"/>
      </w:pPr>
      <w:r>
        <w:separator/>
      </w:r>
    </w:p>
  </w:endnote>
  <w:endnote w:type="continuationSeparator" w:id="0">
    <w:p w14:paraId="7CBEBD0F" w14:textId="77777777" w:rsidR="009C0307" w:rsidRDefault="009C0307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" w:fontKey="{7DC8304D-0DA6-40F6-8569-9B47D28F590F}"/>
    <w:embedBold r:id="rId2" w:fontKey="{946EB05E-76AB-4C99-A39C-8448AC519B71}"/>
  </w:font>
  <w:font w:name="Aptos Display">
    <w:charset w:val="00"/>
    <w:family w:val="swiss"/>
    <w:pitch w:val="variable"/>
    <w:sig w:usb0="20000287" w:usb1="00000003" w:usb2="00000000" w:usb3="00000000" w:csb0="0000019F" w:csb1="00000000"/>
    <w:embedBoldItalic r:id="rId3" w:fontKey="{560A8556-C148-4BE8-BB36-88D95DE12EC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B7FDD14-D4AB-42DB-8BE5-4D5034B3748C}"/>
    <w:embedBold r:id="rId5" w:fontKey="{D02D3BBA-37DC-4EAB-9A8D-E663A924D4CD}"/>
    <w:embedItalic r:id="rId6" w:fontKey="{71E0F2E2-655D-4301-91A7-492BEA2BF6C0}"/>
  </w:font>
  <w:font w:name="Helvetica-Bold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5894E94-7AE7-4377-8F38-436D89504DB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C480B859-CB26-4674-BB42-66CB0B25C342}"/>
    <w:embedItalic r:id="rId9" w:fontKey="{2E2578CA-F292-4816-B0EC-C8029E7C159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3CE65236-49AD-4F20-B14F-3CFB7D109D78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Narrow">
    <w:altName w:val="Arial"/>
    <w:panose1 w:val="00000000000000000000"/>
    <w:charset w:val="00"/>
    <w:family w:val="roman"/>
    <w:notTrueType/>
    <w:pitch w:val="default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11" w:fontKey="{65903F74-73F6-4C43-8B2C-393FEEDD7678}"/>
  </w:font>
  <w:font w:name="Arial Unicode MS">
    <w:panose1 w:val="020B0604020202020204"/>
    <w:charset w:val="00"/>
    <w:family w:val="swiss"/>
    <w:pitch w:val="variable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2" w:fontKey="{0E5E8988-285F-42BC-9E8B-425ED1C5C7FD}"/>
    <w:embedBold r:id="rId13" w:fontKey="{50A53D50-12F8-4F48-AF7C-4F13CE14F890}"/>
    <w:embedItalic r:id="rId14" w:fontKey="{C07AB399-AFE7-46B4-B8CA-CF69A12DB9BD}"/>
    <w:embedBoldItalic r:id="rId15" w:fontKey="{7FB68787-EEB6-4E3E-9B3A-3CFDF24C8C1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6" w:fontKey="{3A50D130-97BD-4155-BFF4-73714BE638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D5FE5F" w14:textId="77777777" w:rsidR="0099273F" w:rsidRDefault="00000000">
    <w:pPr>
      <w:tabs>
        <w:tab w:val="center" w:pos="0"/>
        <w:tab w:val="right" w:pos="8504"/>
      </w:tabs>
      <w:ind w:left="0" w:hanging="2"/>
      <w:rPr>
        <w:rFonts w:ascii="Arial" w:eastAsia="Arial" w:hAnsi="Arial" w:cs="Arial"/>
        <w:sz w:val="16"/>
        <w:szCs w:val="16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hidden="0" allowOverlap="1" wp14:anchorId="3390A5C7" wp14:editId="4F348DFF">
              <wp:simplePos x="0" y="0"/>
              <wp:positionH relativeFrom="column">
                <wp:posOffset>50801</wp:posOffset>
              </wp:positionH>
              <wp:positionV relativeFrom="paragraph">
                <wp:posOffset>20321</wp:posOffset>
              </wp:positionV>
              <wp:extent cx="5964555" cy="275590"/>
              <wp:effectExtent l="0" t="0" r="0" b="0"/>
              <wp:wrapSquare wrapText="bothSides" distT="45720" distB="45720" distL="114300" distR="114300"/>
              <wp:docPr id="1040" name="Rectángulo 10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392298" y="3670780"/>
                        <a:ext cx="5907405" cy="218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FD754EC" w14:textId="77777777" w:rsidR="0099273F" w:rsidRDefault="00000000">
                          <w:pPr>
                            <w:spacing w:line="240" w:lineRule="auto"/>
                            <w:jc w:val="cente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 xml:space="preserve">Av. Calle 26 # 57- 41 / 83 Torre 8 Piso 2 – PBX: </w:t>
                          </w:r>
                          <w:r>
                            <w:rPr>
                              <w:rFonts w:ascii="Arial" w:eastAsia="Arial" w:hAnsi="Arial" w:cs="Arial"/>
                              <w:color w:val="222222"/>
                              <w:sz w:val="14"/>
                              <w:highlight w:val="white"/>
                            </w:rPr>
                            <w:t>(+57) (601)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 xml:space="preserve"> 6258480, Ext 2081 – Línea gratuita nacional 018000914446 – Bogotá D.C. Colombia</w:t>
                          </w:r>
                        </w:p>
                        <w:p w14:paraId="22E19A75" w14:textId="77777777" w:rsidR="0099273F" w:rsidRDefault="0099273F">
                          <w:pPr>
                            <w:spacing w:line="240" w:lineRule="auto"/>
                            <w:ind w:left="0" w:hanging="2"/>
                            <w:jc w:val="center"/>
                          </w:pPr>
                        </w:p>
                        <w:p w14:paraId="43EF413C" w14:textId="77777777" w:rsidR="0099273F" w:rsidRDefault="0099273F">
                          <w:pPr>
                            <w:spacing w:line="240" w:lineRule="auto"/>
                            <w:ind w:left="0" w:hanging="2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390A5C7" id="Rectángulo 1040" o:spid="_x0000_s1026" style="position:absolute;margin-left:4pt;margin-top:1.6pt;width:469.65pt;height:21.7pt;z-index:25165926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" filled="f" stroked="f">
              <v:textbox inset="2.53958mm,1.2694mm,2.53958mm,1.2694mm">
                <w:txbxContent>
                  <w:p w14:paraId="1FD754EC" w14:textId="77777777" w:rsidR="0099273F" w:rsidRDefault="00000000">
                    <w:pPr>
                      <w:spacing w:line="240" w:lineRule="auto"/>
                      <w:jc w:val="cente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 xml:space="preserve">Av. Calle 26 # 57- 41 / 83 Torre 8 Piso 2 – PBX: </w:t>
                    </w:r>
                    <w:r>
                      <w:rPr>
                        <w:rFonts w:ascii="Arial" w:eastAsia="Arial" w:hAnsi="Arial" w:cs="Arial"/>
                        <w:color w:val="222222"/>
                        <w:sz w:val="14"/>
                        <w:highlight w:val="white"/>
                      </w:rPr>
                      <w:t>(+57) (601)</w:t>
                    </w: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 xml:space="preserve"> 6258480, Ext 2081 – Línea gratuita nacional 018000914446 – Bogotá D.C. Colombia</w:t>
                    </w:r>
                  </w:p>
                  <w:p w14:paraId="22E19A75" w14:textId="77777777" w:rsidR="0099273F" w:rsidRDefault="0099273F">
                    <w:pPr>
                      <w:spacing w:line="240" w:lineRule="auto"/>
                      <w:ind w:left="0" w:hanging="2"/>
                      <w:jc w:val="center"/>
                    </w:pPr>
                  </w:p>
                  <w:p w14:paraId="43EF413C" w14:textId="77777777" w:rsidR="0099273F" w:rsidRDefault="0099273F">
                    <w:pPr>
                      <w:spacing w:line="240" w:lineRule="auto"/>
                      <w:ind w:left="0" w:hanging="2"/>
                    </w:pPr>
                  </w:p>
                </w:txbxContent>
              </v:textbox>
              <w10:wrap type="square"/>
            </v:rect>
          </w:pict>
        </mc:Fallback>
      </mc:AlternateContent>
    </w:r>
  </w:p>
  <w:p w14:paraId="2C8C2D13" w14:textId="77777777" w:rsidR="0099273F" w:rsidRDefault="0099273F">
    <w:pPr>
      <w:tabs>
        <w:tab w:val="center" w:pos="0"/>
        <w:tab w:val="right" w:pos="8504"/>
      </w:tabs>
      <w:ind w:left="0" w:hanging="2"/>
      <w:jc w:val="right"/>
      <w:rPr>
        <w:rFonts w:ascii="Arial" w:eastAsia="Arial" w:hAnsi="Arial" w:cs="Arial"/>
        <w:sz w:val="16"/>
        <w:szCs w:val="16"/>
      </w:rPr>
    </w:pPr>
  </w:p>
  <w:p w14:paraId="18A9EBFA" w14:textId="77777777" w:rsidR="0099273F" w:rsidRDefault="0099273F">
    <w:pPr>
      <w:tabs>
        <w:tab w:val="center" w:pos="0"/>
        <w:tab w:val="right" w:pos="8504"/>
      </w:tabs>
      <w:ind w:left="0" w:hanging="2"/>
      <w:jc w:val="right"/>
      <w:rPr>
        <w:rFonts w:ascii="Arial" w:eastAsia="Arial" w:hAnsi="Arial" w:cs="Arial"/>
        <w:sz w:val="16"/>
        <w:szCs w:val="16"/>
      </w:rPr>
    </w:pPr>
  </w:p>
  <w:p w14:paraId="49CE8C08" w14:textId="77777777" w:rsidR="0099273F" w:rsidRPr="002425E1" w:rsidRDefault="00000000">
    <w:pPr>
      <w:tabs>
        <w:tab w:val="center" w:pos="0"/>
        <w:tab w:val="right" w:pos="8504"/>
      </w:tabs>
      <w:ind w:left="0" w:hanging="2"/>
      <w:rPr>
        <w:sz w:val="16"/>
        <w:szCs w:val="16"/>
        <w:lang w:val="pt-BR"/>
      </w:rPr>
    </w:pPr>
    <w:r w:rsidRPr="002425E1">
      <w:rPr>
        <w:rFonts w:ascii="Arial Narrow" w:eastAsia="Arial Narrow" w:hAnsi="Arial Narrow" w:cs="Arial Narrow"/>
        <w:sz w:val="16"/>
        <w:szCs w:val="16"/>
        <w:lang w:val="pt-BR"/>
      </w:rPr>
      <w:t>Código: M801PR01F01</w:t>
    </w:r>
  </w:p>
  <w:p w14:paraId="13DEE590" w14:textId="77777777" w:rsidR="0099273F" w:rsidRPr="002425E1" w:rsidRDefault="00000000">
    <w:pPr>
      <w:tabs>
        <w:tab w:val="center" w:pos="0"/>
        <w:tab w:val="right" w:pos="8504"/>
      </w:tabs>
      <w:ind w:left="0" w:hanging="2"/>
      <w:rPr>
        <w:rFonts w:ascii="Arial Narrow" w:eastAsia="Arial Narrow" w:hAnsi="Arial Narrow" w:cs="Arial Narrow"/>
        <w:sz w:val="16"/>
        <w:szCs w:val="16"/>
        <w:lang w:val="pt-BR"/>
      </w:rPr>
    </w:pPr>
    <w:proofErr w:type="spellStart"/>
    <w:r w:rsidRPr="002425E1">
      <w:rPr>
        <w:rFonts w:ascii="Arial Narrow" w:eastAsia="Arial Narrow" w:hAnsi="Arial Narrow" w:cs="Arial Narrow"/>
        <w:sz w:val="16"/>
        <w:szCs w:val="16"/>
        <w:lang w:val="pt-BR"/>
      </w:rPr>
      <w:t>Versión</w:t>
    </w:r>
    <w:proofErr w:type="spellEnd"/>
    <w:r w:rsidRPr="002425E1">
      <w:rPr>
        <w:rFonts w:ascii="Arial Narrow" w:eastAsia="Arial Narrow" w:hAnsi="Arial Narrow" w:cs="Arial Narrow"/>
        <w:sz w:val="16"/>
        <w:szCs w:val="16"/>
        <w:lang w:val="pt-BR"/>
      </w:rPr>
      <w:t>: 01</w:t>
    </w:r>
  </w:p>
  <w:p w14:paraId="69198E97" w14:textId="77777777" w:rsidR="0099273F" w:rsidRPr="002425E1" w:rsidRDefault="00000000">
    <w:pPr>
      <w:tabs>
        <w:tab w:val="center" w:pos="0"/>
        <w:tab w:val="right" w:pos="8504"/>
      </w:tabs>
      <w:ind w:left="0" w:hanging="2"/>
      <w:rPr>
        <w:rFonts w:ascii="Arial Narrow" w:eastAsia="Arial Narrow" w:hAnsi="Arial Narrow" w:cs="Arial Narrow"/>
        <w:color w:val="808080"/>
        <w:sz w:val="16"/>
        <w:szCs w:val="16"/>
        <w:lang w:val="pt-BR"/>
      </w:rPr>
    </w:pPr>
    <w:r w:rsidRPr="002425E1">
      <w:rPr>
        <w:rFonts w:ascii="Arial Narrow" w:eastAsia="Arial Narrow" w:hAnsi="Arial Narrow" w:cs="Arial Narrow"/>
        <w:sz w:val="16"/>
        <w:szCs w:val="16"/>
        <w:lang w:val="pt-BR"/>
      </w:rPr>
      <w:t>Vigente desde 2021-11-30</w:t>
    </w:r>
  </w:p>
  <w:p w14:paraId="1480296C" w14:textId="77777777" w:rsidR="0099273F" w:rsidRDefault="00000000">
    <w:pPr>
      <w:tabs>
        <w:tab w:val="center" w:pos="0"/>
        <w:tab w:val="right" w:pos="8504"/>
      </w:tabs>
      <w:ind w:left="0" w:hanging="2"/>
      <w:jc w:val="center"/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 xml:space="preserve">Página </w:t>
    </w:r>
    <w:r>
      <w:rPr>
        <w:rFonts w:ascii="Arial" w:eastAsia="Arial" w:hAnsi="Arial" w:cs="Arial"/>
        <w:sz w:val="16"/>
        <w:szCs w:val="16"/>
      </w:rPr>
      <w:fldChar w:fldCharType="begin"/>
    </w:r>
    <w:r>
      <w:rPr>
        <w:rFonts w:ascii="Arial" w:eastAsia="Arial" w:hAnsi="Arial" w:cs="Arial"/>
        <w:sz w:val="16"/>
        <w:szCs w:val="16"/>
      </w:rPr>
      <w:instrText>PAGE</w:instrText>
    </w:r>
    <w:r>
      <w:rPr>
        <w:rFonts w:ascii="Arial" w:eastAsia="Arial" w:hAnsi="Arial" w:cs="Arial"/>
        <w:sz w:val="16"/>
        <w:szCs w:val="16"/>
      </w:rPr>
      <w:fldChar w:fldCharType="separate"/>
    </w:r>
    <w:r w:rsidR="00BE34A0">
      <w:rPr>
        <w:rFonts w:ascii="Arial" w:eastAsia="Arial" w:hAnsi="Arial" w:cs="Arial"/>
        <w:noProof/>
        <w:sz w:val="16"/>
        <w:szCs w:val="16"/>
      </w:rPr>
      <w:t>1</w:t>
    </w:r>
    <w:r>
      <w:rPr>
        <w:rFonts w:ascii="Arial" w:eastAsia="Arial" w:hAnsi="Arial" w:cs="Arial"/>
        <w:sz w:val="16"/>
        <w:szCs w:val="16"/>
      </w:rPr>
      <w:fldChar w:fldCharType="end"/>
    </w:r>
    <w:r>
      <w:rPr>
        <w:rFonts w:ascii="Arial" w:eastAsia="Arial" w:hAnsi="Arial" w:cs="Arial"/>
        <w:sz w:val="16"/>
        <w:szCs w:val="16"/>
      </w:rPr>
      <w:t xml:space="preserve"> de </w:t>
    </w:r>
    <w:r>
      <w:rPr>
        <w:rFonts w:ascii="Arial" w:eastAsia="Arial" w:hAnsi="Arial" w:cs="Arial"/>
        <w:sz w:val="16"/>
        <w:szCs w:val="16"/>
      </w:rPr>
      <w:fldChar w:fldCharType="begin"/>
    </w:r>
    <w:r>
      <w:rPr>
        <w:rFonts w:ascii="Arial" w:eastAsia="Arial" w:hAnsi="Arial" w:cs="Arial"/>
        <w:sz w:val="16"/>
        <w:szCs w:val="16"/>
      </w:rPr>
      <w:instrText>NUMPAGES</w:instrText>
    </w:r>
    <w:r>
      <w:rPr>
        <w:rFonts w:ascii="Arial" w:eastAsia="Arial" w:hAnsi="Arial" w:cs="Arial"/>
        <w:sz w:val="16"/>
        <w:szCs w:val="16"/>
      </w:rPr>
      <w:fldChar w:fldCharType="separate"/>
    </w:r>
    <w:r w:rsidR="00BE34A0">
      <w:rPr>
        <w:rFonts w:ascii="Arial" w:eastAsia="Arial" w:hAnsi="Arial" w:cs="Arial"/>
        <w:noProof/>
        <w:sz w:val="16"/>
        <w:szCs w:val="16"/>
      </w:rPr>
      <w:t>2</w:t>
    </w:r>
    <w:r>
      <w:rPr>
        <w:rFonts w:ascii="Arial" w:eastAsia="Arial" w:hAnsi="Arial" w:cs="Arial"/>
        <w:sz w:val="16"/>
        <w:szCs w:val="16"/>
      </w:rPr>
      <w:fldChar w:fldCharType="end"/>
    </w:r>
    <w:r>
      <w:t xml:space="preserve"> </w:t>
    </w:r>
  </w:p>
  <w:p w14:paraId="13C1E3A9" w14:textId="77777777" w:rsidR="0099273F" w:rsidRDefault="0099273F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  <w:p w14:paraId="1047928E" w14:textId="77777777" w:rsidR="0099273F" w:rsidRDefault="0099273F">
    <w:pPr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1EFC99" w14:textId="77777777" w:rsidR="0099273F" w:rsidRDefault="0099273F">
    <w:pPr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CC7DA1A" w14:textId="77777777" w:rsidR="009C0307" w:rsidRDefault="009C0307">
      <w:pPr>
        <w:spacing w:line="240" w:lineRule="auto"/>
        <w:ind w:left="0" w:hanging="2"/>
      </w:pPr>
      <w:r>
        <w:separator/>
      </w:r>
    </w:p>
  </w:footnote>
  <w:footnote w:type="continuationSeparator" w:id="0">
    <w:p w14:paraId="79A80C11" w14:textId="77777777" w:rsidR="009C0307" w:rsidRDefault="009C0307">
      <w:pPr>
        <w:spacing w:line="240" w:lineRule="auto"/>
        <w:ind w:left="0" w:hanging="2"/>
      </w:pPr>
      <w:r>
        <w:continuationSeparator/>
      </w:r>
    </w:p>
  </w:footnote>
  <w:footnote w:id="1">
    <w:p w14:paraId="2E384D26" w14:textId="77777777" w:rsidR="0099273F" w:rsidRPr="00BE127A" w:rsidRDefault="00000000">
      <w:pPr>
        <w:ind w:left="0" w:hanging="2"/>
        <w:jc w:val="both"/>
        <w:rPr>
          <w:rFonts w:ascii="Arial Narrow" w:eastAsia="Arial Narrow" w:hAnsi="Arial Narrow" w:cs="Arial Narrow"/>
          <w:sz w:val="16"/>
          <w:szCs w:val="16"/>
        </w:rPr>
      </w:pPr>
      <w:r w:rsidRPr="00BE127A">
        <w:rPr>
          <w:sz w:val="16"/>
          <w:szCs w:val="16"/>
          <w:vertAlign w:val="superscript"/>
        </w:rPr>
        <w:footnoteRef/>
      </w:r>
      <w:r w:rsidRPr="00BE127A">
        <w:rPr>
          <w:rFonts w:ascii="Arial Narrow" w:eastAsia="Arial Narrow" w:hAnsi="Arial Narrow" w:cs="Arial Narrow"/>
          <w:sz w:val="16"/>
          <w:szCs w:val="16"/>
        </w:rPr>
        <w:t xml:space="preserve"> Listado de municipios PDET: </w:t>
      </w:r>
      <w:hyperlink r:id="rId1">
        <w:r w:rsidRPr="00BE127A">
          <w:rPr>
            <w:rFonts w:ascii="Arial Narrow" w:eastAsia="Arial Narrow" w:hAnsi="Arial Narrow" w:cs="Arial Narrow"/>
            <w:color w:val="1155CC"/>
            <w:sz w:val="16"/>
            <w:szCs w:val="16"/>
            <w:u w:val="single"/>
          </w:rPr>
          <w:t>https://centralpdet.renovacionterritorio.gov.co/conoce-los-pdet/</w:t>
        </w:r>
      </w:hyperlink>
      <w:r w:rsidRPr="00BE127A">
        <w:rPr>
          <w:rFonts w:ascii="Arial Narrow" w:eastAsia="Arial Narrow" w:hAnsi="Arial Narrow" w:cs="Arial Narrow"/>
          <w:sz w:val="16"/>
          <w:szCs w:val="16"/>
        </w:rPr>
        <w:t xml:space="preserve"> </w:t>
      </w:r>
    </w:p>
  </w:footnote>
  <w:footnote w:id="2">
    <w:p w14:paraId="40F478A8" w14:textId="77777777" w:rsidR="0099273F" w:rsidRDefault="00000000">
      <w:pPr>
        <w:ind w:left="0" w:hanging="2"/>
        <w:jc w:val="both"/>
        <w:rPr>
          <w:rFonts w:ascii="Arial Narrow" w:eastAsia="Arial Narrow" w:hAnsi="Arial Narrow" w:cs="Arial Narrow"/>
        </w:rPr>
      </w:pPr>
      <w:r w:rsidRPr="00BE127A">
        <w:rPr>
          <w:sz w:val="16"/>
          <w:szCs w:val="16"/>
          <w:vertAlign w:val="superscript"/>
        </w:rPr>
        <w:footnoteRef/>
      </w:r>
      <w:r w:rsidRPr="00BE127A">
        <w:rPr>
          <w:rFonts w:ascii="Arial Narrow" w:eastAsia="Arial Narrow" w:hAnsi="Arial Narrow" w:cs="Arial Narrow"/>
          <w:sz w:val="16"/>
          <w:szCs w:val="16"/>
        </w:rPr>
        <w:t xml:space="preserve"> Listado de municipios ZOMAC definidos en el Anexo No. 2 del Decreto 1650 de 2017 </w:t>
      </w:r>
      <w:hyperlink r:id="rId2">
        <w:r w:rsidRPr="00BE127A">
          <w:rPr>
            <w:rFonts w:ascii="Arial Narrow" w:eastAsia="Arial Narrow" w:hAnsi="Arial Narrow" w:cs="Arial Narrow"/>
            <w:color w:val="1155CC"/>
            <w:sz w:val="16"/>
            <w:szCs w:val="16"/>
            <w:u w:val="single"/>
          </w:rPr>
          <w:t>https://www.funcionpublica.gov.co/eva/gestornormativo/norma_pdf.php?i=83757</w:t>
        </w:r>
      </w:hyperlink>
      <w:r>
        <w:rPr>
          <w:rFonts w:ascii="Arial Narrow" w:eastAsia="Arial Narrow" w:hAnsi="Arial Narrow" w:cs="Arial Narrow"/>
        </w:rPr>
        <w:t xml:space="preserve"> </w:t>
      </w:r>
    </w:p>
  </w:footnote>
  <w:footnote w:id="3">
    <w:p w14:paraId="3FB079A9" w14:textId="03894EA7" w:rsidR="00BE127A" w:rsidRPr="00BE127A" w:rsidRDefault="00BE127A">
      <w:pPr>
        <w:pStyle w:val="Textonotapie"/>
        <w:ind w:left="0" w:hanging="2"/>
        <w:rPr>
          <w:rFonts w:ascii="Arial Narrow" w:hAnsi="Arial Narrow"/>
          <w:sz w:val="16"/>
          <w:szCs w:val="16"/>
        </w:rPr>
      </w:pPr>
      <w:r w:rsidRPr="00BE127A">
        <w:rPr>
          <w:rStyle w:val="Refdenotaalpie"/>
          <w:rFonts w:ascii="Arial Narrow" w:hAnsi="Arial Narrow"/>
          <w:sz w:val="16"/>
          <w:szCs w:val="16"/>
        </w:rPr>
        <w:footnoteRef/>
      </w:r>
      <w:r w:rsidRPr="00BE127A">
        <w:rPr>
          <w:rFonts w:ascii="Arial Narrow" w:hAnsi="Arial Narrow"/>
          <w:sz w:val="16"/>
          <w:szCs w:val="16"/>
        </w:rPr>
        <w:t xml:space="preserve"> </w:t>
      </w:r>
      <w:r w:rsidR="000865B6" w:rsidRPr="000865B6">
        <w:rPr>
          <w:rFonts w:ascii="Arial Narrow" w:hAnsi="Arial Narrow"/>
          <w:sz w:val="16"/>
          <w:szCs w:val="16"/>
        </w:rPr>
        <w:t>Si el candidato no adjunta la certificación emitida por la entidad correspondiente que acredite su pertenencia a la(s) población(es) diferencial(es) marcadas(s) con una X, no se le otorgará la puntuación correspondiente.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F0C03F" w14:textId="77777777" w:rsidR="0099273F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</w:pPr>
    <w:r>
      <w:rPr>
        <w:noProof/>
      </w:rPr>
      <w:drawing>
        <wp:anchor distT="0" distB="0" distL="0" distR="0" simplePos="0" relativeHeight="251658240" behindDoc="1" locked="0" layoutInCell="1" hidden="0" allowOverlap="1" wp14:anchorId="530BC079" wp14:editId="04E3D5E0">
          <wp:simplePos x="0" y="0"/>
          <wp:positionH relativeFrom="column">
            <wp:posOffset>2669540</wp:posOffset>
          </wp:positionH>
          <wp:positionV relativeFrom="paragraph">
            <wp:posOffset>-342898</wp:posOffset>
          </wp:positionV>
          <wp:extent cx="961072" cy="762989"/>
          <wp:effectExtent l="0" t="0" r="0" b="0"/>
          <wp:wrapNone/>
          <wp:docPr id="104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61072" cy="76298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2F2DCA" w14:textId="77777777" w:rsidR="0099273F" w:rsidRDefault="0099273F">
    <w:pPr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31E5FBA"/>
    <w:multiLevelType w:val="multilevel"/>
    <w:tmpl w:val="5DECAB88"/>
    <w:lvl w:ilvl="0">
      <w:start w:val="1"/>
      <w:numFmt w:val="decimal"/>
      <w:pStyle w:val="Listaconnmeros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6C5D7561"/>
    <w:multiLevelType w:val="multilevel"/>
    <w:tmpl w:val="C7AA694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71574603">
    <w:abstractNumId w:val="1"/>
  </w:num>
  <w:num w:numId="2" w16cid:durableId="1369163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273F"/>
    <w:rsid w:val="00041EEA"/>
    <w:rsid w:val="000865B6"/>
    <w:rsid w:val="00107C80"/>
    <w:rsid w:val="00216A67"/>
    <w:rsid w:val="002425E1"/>
    <w:rsid w:val="00280FA9"/>
    <w:rsid w:val="0028176A"/>
    <w:rsid w:val="002A3771"/>
    <w:rsid w:val="002D0F3B"/>
    <w:rsid w:val="003925EA"/>
    <w:rsid w:val="005A2C7E"/>
    <w:rsid w:val="005A7D57"/>
    <w:rsid w:val="00614CDF"/>
    <w:rsid w:val="007801A0"/>
    <w:rsid w:val="007E283E"/>
    <w:rsid w:val="00826C1C"/>
    <w:rsid w:val="00860F6E"/>
    <w:rsid w:val="008972A5"/>
    <w:rsid w:val="008B124A"/>
    <w:rsid w:val="008F7801"/>
    <w:rsid w:val="009652A2"/>
    <w:rsid w:val="00965A79"/>
    <w:rsid w:val="0099273F"/>
    <w:rsid w:val="009C0307"/>
    <w:rsid w:val="00A95611"/>
    <w:rsid w:val="00AD1091"/>
    <w:rsid w:val="00BE127A"/>
    <w:rsid w:val="00BE1F20"/>
    <w:rsid w:val="00BE34A0"/>
    <w:rsid w:val="00C46480"/>
    <w:rsid w:val="00D05C22"/>
    <w:rsid w:val="00D4782B"/>
    <w:rsid w:val="00D70AD8"/>
    <w:rsid w:val="00D73E43"/>
    <w:rsid w:val="00DE395A"/>
    <w:rsid w:val="00F26C78"/>
    <w:rsid w:val="00F77EF6"/>
    <w:rsid w:val="00FA5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1D10556"/>
  <w15:docId w15:val="{4116FB61-623B-4684-BE5C-7E2B8F8C4C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position w:val="-1"/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Calibri Light" w:hAnsi="Calibri Light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ptos Display" w:hAnsi="Aptos Display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Subttulo"/>
    <w:uiPriority w:val="10"/>
    <w:qFormat/>
    <w:pPr>
      <w:jc w:val="center"/>
    </w:pPr>
    <w:rPr>
      <w:rFonts w:ascii="Helvetica-Bold" w:hAnsi="Helvetica-Bold"/>
      <w:b/>
      <w:color w:val="000000"/>
      <w:sz w:val="24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ipervnculo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Textoindependiente">
    <w:name w:val="Body Text"/>
    <w:basedOn w:val="Normal"/>
    <w:pPr>
      <w:jc w:val="both"/>
    </w:pPr>
    <w:rPr>
      <w:rFonts w:ascii="Helvetica" w:hAnsi="Helvetica"/>
      <w:color w:val="000000"/>
      <w:sz w:val="24"/>
    </w:rPr>
  </w:style>
  <w:style w:type="character" w:customStyle="1" w:styleId="TextoindependienteCar">
    <w:name w:val="Texto independiente Car"/>
    <w:rPr>
      <w:rFonts w:ascii="Helvetica" w:eastAsia="Times New Roman" w:hAnsi="Helvetica" w:cs="Times New Roman"/>
      <w:color w:val="000000"/>
      <w:w w:val="100"/>
      <w:position w:val="-1"/>
      <w:sz w:val="24"/>
      <w:szCs w:val="20"/>
      <w:effect w:val="none"/>
      <w:vertAlign w:val="baseline"/>
      <w:cs w:val="0"/>
      <w:em w:val="none"/>
      <w:lang w:val="es-ES" w:eastAsia="ar-SA"/>
    </w:rPr>
  </w:style>
  <w:style w:type="paragraph" w:styleId="Encabezado">
    <w:name w:val="header"/>
    <w:basedOn w:val="Normal"/>
    <w:next w:val="Textoindependiente"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character" w:customStyle="1" w:styleId="TtuloCar">
    <w:name w:val="Título Car"/>
    <w:rPr>
      <w:rFonts w:ascii="Helvetica-Bold" w:eastAsia="Times New Roman" w:hAnsi="Helvetica-Bold" w:cs="Times New Roman"/>
      <w:b/>
      <w:color w:val="000000"/>
      <w:w w:val="100"/>
      <w:position w:val="-1"/>
      <w:sz w:val="24"/>
      <w:szCs w:val="20"/>
      <w:effect w:val="none"/>
      <w:vertAlign w:val="baseline"/>
      <w:cs w:val="0"/>
      <w:em w:val="none"/>
      <w:lang w:val="es-ES" w:eastAsia="ar-SA"/>
    </w:rPr>
  </w:style>
  <w:style w:type="paragraph" w:customStyle="1" w:styleId="Textoindependiente21">
    <w:name w:val="Texto independiente 21"/>
    <w:basedOn w:val="Normal"/>
    <w:rPr>
      <w:rFonts w:ascii="Arial" w:hAnsi="Arial"/>
      <w:sz w:val="24"/>
    </w:rPr>
  </w:style>
  <w:style w:type="paragraph" w:customStyle="1" w:styleId="Textoindependiente31">
    <w:name w:val="Texto independiente 31"/>
    <w:basedOn w:val="Normal"/>
    <w:pPr>
      <w:widowControl w:val="0"/>
      <w:spacing w:after="120"/>
      <w:jc w:val="both"/>
    </w:pPr>
    <w:rPr>
      <w:rFonts w:ascii="Arial" w:hAnsi="Arial"/>
      <w:sz w:val="24"/>
    </w:rPr>
  </w:style>
  <w:style w:type="paragraph" w:styleId="Piedepgina">
    <w:name w:val="footer"/>
    <w:basedOn w:val="Normal"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paragraph" w:styleId="Textonotapie">
    <w:name w:val="footnote text"/>
    <w:basedOn w:val="Normal"/>
  </w:style>
  <w:style w:type="character" w:customStyle="1" w:styleId="TextonotapieCar">
    <w:name w:val="Texto nota pie Car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paragraph" w:customStyle="1" w:styleId="Listavistosa-nfasis13">
    <w:name w:val="Lista vistosa - Énfasis 13"/>
    <w:basedOn w:val="Normal"/>
    <w:pPr>
      <w:suppressAutoHyphens/>
      <w:overflowPunct/>
      <w:autoSpaceDE/>
      <w:ind w:left="708"/>
      <w:textAlignment w:val="auto"/>
    </w:pPr>
    <w:rPr>
      <w:sz w:val="24"/>
      <w:szCs w:val="24"/>
      <w:lang w:val="es-ES" w:eastAsia="es-ES"/>
    </w:rPr>
  </w:style>
  <w:style w:type="paragraph" w:styleId="Prrafodelista">
    <w:name w:val="List Paragraph"/>
    <w:basedOn w:val="Normal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tuloCar">
    <w:name w:val="Subtítulo Car"/>
    <w:rPr>
      <w:rFonts w:ascii="Cambria" w:eastAsia="Times New Roman" w:hAnsi="Cambria" w:cs="Times New Roman"/>
      <w:i/>
      <w:iCs/>
      <w:color w:val="4F81BD"/>
      <w:spacing w:val="15"/>
      <w:w w:val="100"/>
      <w:position w:val="-1"/>
      <w:sz w:val="24"/>
      <w:szCs w:val="24"/>
      <w:effect w:val="none"/>
      <w:vertAlign w:val="baseline"/>
      <w:cs w:val="0"/>
      <w:em w:val="none"/>
      <w:lang w:val="es-ES" w:eastAsia="ar-SA"/>
    </w:rPr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rPr>
      <w:rFonts w:ascii="Tahoma" w:eastAsia="Times New Roman" w:hAnsi="Tahoma" w:cs="Tahoma"/>
      <w:w w:val="100"/>
      <w:position w:val="-1"/>
      <w:sz w:val="16"/>
      <w:szCs w:val="16"/>
      <w:effect w:val="none"/>
      <w:vertAlign w:val="baseline"/>
      <w:cs w:val="0"/>
      <w:em w:val="none"/>
      <w:lang w:val="es-ES" w:eastAsia="ar-SA"/>
    </w:rPr>
  </w:style>
  <w:style w:type="character" w:styleId="Refdecomentario">
    <w:name w:val="annotation reference"/>
    <w:qFormat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Textocomentario">
    <w:name w:val="annotation text"/>
    <w:basedOn w:val="Normal"/>
    <w:qFormat/>
    <w:rPr>
      <w:sz w:val="24"/>
      <w:szCs w:val="24"/>
    </w:rPr>
  </w:style>
  <w:style w:type="character" w:customStyle="1" w:styleId="TextocomentarioCar">
    <w:name w:val="Texto comentario C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s-ES" w:eastAsia="ar-SA"/>
    </w:rPr>
  </w:style>
  <w:style w:type="paragraph" w:styleId="Asuntodelcomentario">
    <w:name w:val="annotation subject"/>
    <w:basedOn w:val="Textocomentario"/>
    <w:next w:val="Textocomentario"/>
    <w:qFormat/>
    <w:rPr>
      <w:b/>
      <w:bCs/>
      <w:sz w:val="20"/>
      <w:szCs w:val="20"/>
    </w:rPr>
  </w:style>
  <w:style w:type="character" w:customStyle="1" w:styleId="AsuntodelcomentarioCar">
    <w:name w:val="Asunto del comentario Car"/>
    <w:rPr>
      <w:rFonts w:ascii="Times New Roman" w:eastAsia="Times New Roman" w:hAnsi="Times New Roman" w:cs="Times New Roman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paragraph" w:customStyle="1" w:styleId="DefaultStyle">
    <w:name w:val="Default Style"/>
    <w:pPr>
      <w:spacing w:after="200" w:line="100" w:lineRule="atLeast"/>
      <w:ind w:leftChars="-1" w:left="-1" w:hangingChars="1" w:hanging="1"/>
      <w:textDirection w:val="btLr"/>
      <w:textAlignment w:val="baseline"/>
      <w:outlineLvl w:val="0"/>
    </w:pPr>
    <w:rPr>
      <w:color w:val="000000"/>
      <w:position w:val="-1"/>
      <w:sz w:val="24"/>
      <w:szCs w:val="24"/>
    </w:rPr>
  </w:style>
  <w:style w:type="table" w:styleId="Tablaconcuadrcula">
    <w:name w:val="Table Grid"/>
    <w:basedOn w:val="Tablanormal"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W-Default">
    <w:name w:val="WW-Default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Symbol" w:eastAsia="Arial" w:hAnsi="Symbol"/>
      <w:color w:val="000000"/>
      <w:position w:val="-1"/>
      <w:sz w:val="24"/>
      <w:lang w:val="es-ES" w:eastAsia="ar-SA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4"/>
      <w:szCs w:val="24"/>
      <w:lang w:eastAsia="en-US"/>
    </w:rPr>
  </w:style>
  <w:style w:type="paragraph" w:styleId="NormalWeb">
    <w:name w:val="Normal (Web)"/>
    <w:basedOn w:val="Normal"/>
    <w:qFormat/>
    <w:pPr>
      <w:suppressAutoHyphens/>
      <w:overflowPunct/>
      <w:autoSpaceDE/>
      <w:spacing w:before="100" w:beforeAutospacing="1" w:after="100" w:afterAutospacing="1"/>
      <w:textAlignment w:val="auto"/>
    </w:pPr>
    <w:rPr>
      <w:sz w:val="24"/>
      <w:szCs w:val="24"/>
      <w:lang w:eastAsia="es-CO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kern w:val="3"/>
      <w:position w:val="-1"/>
      <w:sz w:val="24"/>
      <w:szCs w:val="24"/>
      <w:lang w:val="es-ES"/>
    </w:rPr>
  </w:style>
  <w:style w:type="character" w:styleId="CitaHTML">
    <w:name w:val="HTML Cite"/>
    <w:qFormat/>
    <w:rPr>
      <w:i/>
      <w:iCs/>
      <w:w w:val="100"/>
      <w:position w:val="-1"/>
      <w:effect w:val="none"/>
      <w:vertAlign w:val="baseline"/>
      <w:cs w:val="0"/>
      <w:em w:val="none"/>
    </w:rPr>
  </w:style>
  <w:style w:type="character" w:customStyle="1" w:styleId="Ttulo3Car">
    <w:name w:val="Título 3 Car"/>
    <w:rPr>
      <w:rFonts w:ascii="Cambria" w:eastAsia="Times New Roman" w:hAnsi="Cambria"/>
      <w:b/>
      <w:bCs/>
      <w:color w:val="4F81BD"/>
      <w:w w:val="100"/>
      <w:position w:val="-1"/>
      <w:effect w:val="none"/>
      <w:vertAlign w:val="baseline"/>
      <w:cs w:val="0"/>
      <w:em w:val="none"/>
      <w:lang w:eastAsia="ar-SA"/>
    </w:rPr>
  </w:style>
  <w:style w:type="character" w:customStyle="1" w:styleId="PrrafodelistaCar">
    <w:name w:val="Párrafo de lista C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eastAsia="ar-SA"/>
    </w:rPr>
  </w:style>
  <w:style w:type="paragraph" w:customStyle="1" w:styleId="ERI">
    <w:name w:val="ERI"/>
    <w:basedOn w:val="Ttulo1"/>
    <w:pPr>
      <w:shd w:val="clear" w:color="auto" w:fill="2D6336"/>
      <w:jc w:val="center"/>
    </w:pPr>
    <w:rPr>
      <w:rFonts w:cs="Arial"/>
      <w:bCs w:val="0"/>
      <w:color w:val="FFFFFF"/>
      <w:sz w:val="22"/>
      <w:szCs w:val="22"/>
    </w:rPr>
  </w:style>
  <w:style w:type="paragraph" w:styleId="TtuloTDC">
    <w:name w:val="TOC Heading"/>
    <w:basedOn w:val="Ttulo1"/>
    <w:next w:val="Normal"/>
    <w:qFormat/>
    <w:pPr>
      <w:keepLines/>
      <w:suppressAutoHyphens/>
      <w:overflowPunct/>
      <w:autoSpaceDE/>
      <w:spacing w:after="0" w:line="259" w:lineRule="auto"/>
      <w:textAlignment w:val="auto"/>
      <w:outlineLvl w:val="9"/>
    </w:pPr>
    <w:rPr>
      <w:b w:val="0"/>
      <w:bCs w:val="0"/>
      <w:color w:val="2E74B5"/>
      <w:kern w:val="0"/>
      <w:lang w:eastAsia="es-CO"/>
    </w:rPr>
  </w:style>
  <w:style w:type="character" w:customStyle="1" w:styleId="Ttulo1Car">
    <w:name w:val="Título 1 Car"/>
    <w:rPr>
      <w:rFonts w:ascii="Calibri Light" w:eastAsia="Times New Roman" w:hAnsi="Calibri Light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  <w:lang w:eastAsia="ar-SA"/>
    </w:rPr>
  </w:style>
  <w:style w:type="character" w:customStyle="1" w:styleId="ERICar">
    <w:name w:val="ERI Car"/>
    <w:rPr>
      <w:rFonts w:ascii="Calibri Light" w:eastAsia="Times New Roman" w:hAnsi="Calibri Light" w:cs="Arial"/>
      <w:b/>
      <w:color w:val="FFFFFF"/>
      <w:w w:val="100"/>
      <w:kern w:val="32"/>
      <w:position w:val="-1"/>
      <w:sz w:val="22"/>
      <w:szCs w:val="22"/>
      <w:effect w:val="none"/>
      <w:shd w:val="clear" w:color="auto" w:fill="2D6336"/>
      <w:vertAlign w:val="baseline"/>
      <w:cs w:val="0"/>
      <w:em w:val="none"/>
      <w:lang w:eastAsia="ar-SA"/>
    </w:rPr>
  </w:style>
  <w:style w:type="paragraph" w:styleId="TDC1">
    <w:name w:val="toc 1"/>
    <w:basedOn w:val="Normal"/>
    <w:next w:val="Normal"/>
    <w:qFormat/>
    <w:pPr>
      <w:tabs>
        <w:tab w:val="left" w:pos="709"/>
        <w:tab w:val="right" w:leader="dot" w:pos="9923"/>
      </w:tabs>
      <w:ind w:left="284"/>
    </w:pPr>
  </w:style>
  <w:style w:type="character" w:customStyle="1" w:styleId="apple-converted-space">
    <w:name w:val="apple-converted-space"/>
    <w:rPr>
      <w:w w:val="100"/>
      <w:position w:val="-1"/>
      <w:effect w:val="none"/>
      <w:vertAlign w:val="baseline"/>
      <w:cs w:val="0"/>
      <w:em w:val="none"/>
    </w:rPr>
  </w:style>
  <w:style w:type="paragraph" w:styleId="Bibliografa">
    <w:name w:val="Bibliography"/>
    <w:basedOn w:val="Normal"/>
    <w:next w:val="Normal"/>
    <w:qFormat/>
  </w:style>
  <w:style w:type="character" w:styleId="Mencinsinresolver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Refdenotaalpie">
    <w:name w:val="footnote reference"/>
    <w:qFormat/>
    <w:rPr>
      <w:w w:val="100"/>
      <w:position w:val="-1"/>
      <w:effect w:val="none"/>
      <w:vertAlign w:val="superscript"/>
      <w:cs w:val="0"/>
      <w:em w:val="none"/>
    </w:rPr>
  </w:style>
  <w:style w:type="character" w:customStyle="1" w:styleId="fontstyle01">
    <w:name w:val="fontstyle01"/>
    <w:rPr>
      <w:rFonts w:ascii="ArialNarrow" w:hAnsi="ArialNarrow" w:hint="default"/>
      <w:color w:val="000000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Descripcin">
    <w:name w:val="caption"/>
    <w:basedOn w:val="Normal"/>
    <w:next w:val="Normal"/>
    <w:qFormat/>
    <w:rPr>
      <w:b/>
      <w:bCs/>
    </w:rPr>
  </w:style>
  <w:style w:type="character" w:styleId="Hipervnculovisitado">
    <w:name w:val="FollowedHyperlink"/>
    <w:qFormat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character" w:styleId="nfasis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character" w:customStyle="1" w:styleId="baj">
    <w:name w:val="b_aj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tulo2Car">
    <w:name w:val="Título 2 Car"/>
    <w:rPr>
      <w:rFonts w:ascii="Aptos Display" w:eastAsia="Times New Roman" w:hAnsi="Aptos Display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  <w:lang w:eastAsia="ar-SA"/>
    </w:rPr>
  </w:style>
  <w:style w:type="table" w:customStyle="1" w:styleId="TableNormal5">
    <w:name w:val="Table Normal"/>
    <w:next w:val="TableNormal4"/>
    <w:qFormat/>
    <w:pPr>
      <w:widowControl w:val="0"/>
      <w:suppressAutoHyphens/>
      <w:autoSpaceDE w:val="0"/>
      <w:autoSpaceDN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pPr>
      <w:widowControl w:val="0"/>
      <w:suppressAutoHyphens/>
      <w:overflowPunct/>
      <w:autoSpaceDN w:val="0"/>
      <w:textAlignment w:val="auto"/>
    </w:pPr>
    <w:rPr>
      <w:rFonts w:ascii="Microsoft Sans Serif" w:eastAsia="Microsoft Sans Serif" w:hAnsi="Microsoft Sans Serif" w:cs="Microsoft Sans Serif"/>
      <w:sz w:val="22"/>
      <w:szCs w:val="22"/>
      <w:lang w:val="es-ES" w:eastAsia="en-US"/>
    </w:rPr>
  </w:style>
  <w:style w:type="paragraph" w:styleId="TDC2">
    <w:name w:val="toc 2"/>
    <w:basedOn w:val="Normal"/>
    <w:next w:val="Normal"/>
    <w:qFormat/>
    <w:pPr>
      <w:ind w:left="200"/>
    </w:pPr>
  </w:style>
  <w:style w:type="paragraph" w:styleId="Textonotaalfinal">
    <w:name w:val="endnote text"/>
    <w:basedOn w:val="Normal"/>
    <w:qFormat/>
  </w:style>
  <w:style w:type="character" w:customStyle="1" w:styleId="TextonotaalfinalCar">
    <w:name w:val="Texto nota al final C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eastAsia="ar-SA"/>
    </w:rPr>
  </w:style>
  <w:style w:type="character" w:styleId="Refdenotaalfinal">
    <w:name w:val="endnote reference"/>
    <w:qFormat/>
    <w:rPr>
      <w:w w:val="100"/>
      <w:position w:val="-1"/>
      <w:effect w:val="none"/>
      <w:vertAlign w:val="superscript"/>
      <w:cs w:val="0"/>
      <w:em w:val="none"/>
    </w:rPr>
  </w:style>
  <w:style w:type="paragraph" w:customStyle="1" w:styleId="EstiloEstiloTtulo1LatinaArial11pt11pt">
    <w:name w:val="Estilo Estilo Título 1 + (Latina) Arial 11 pt + 11 pt"/>
    <w:basedOn w:val="Normal"/>
    <w:pPr>
      <w:keepNext/>
      <w:suppressAutoHyphens/>
      <w:overflowPunct/>
      <w:autoSpaceDE/>
      <w:jc w:val="center"/>
      <w:textAlignment w:val="auto"/>
    </w:pPr>
    <w:rPr>
      <w:rFonts w:ascii="Arial" w:eastAsia="Arial Unicode MS" w:hAnsi="Arial"/>
      <w:b/>
      <w:bCs/>
      <w:sz w:val="22"/>
      <w:szCs w:val="24"/>
      <w:lang w:val="es-ES" w:eastAsia="es-ES"/>
    </w:rPr>
  </w:style>
  <w:style w:type="paragraph" w:styleId="Listaconnmeros">
    <w:name w:val="List Number"/>
    <w:basedOn w:val="Normal"/>
    <w:pPr>
      <w:numPr>
        <w:numId w:val="2"/>
      </w:numPr>
      <w:overflowPunct/>
      <w:autoSpaceDE/>
      <w:ind w:left="-1" w:hanging="1"/>
      <w:contextualSpacing/>
      <w:textAlignment w:val="auto"/>
    </w:pPr>
    <w:rPr>
      <w:lang w:val="es-ES"/>
    </w:rPr>
  </w:style>
  <w:style w:type="character" w:customStyle="1" w:styleId="apple-tab-span">
    <w:name w:val="apple-tab-span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table" w:customStyle="1" w:styleId="a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5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Revisin">
    <w:name w:val="Revision"/>
    <w:hidden/>
    <w:uiPriority w:val="99"/>
    <w:semiHidden/>
    <w:rsid w:val="00BE1F20"/>
    <w:rPr>
      <w:position w:val="-1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funcionpublica.gov.co/eva/gestornormativo/norma_pdf.php?i=83757" TargetMode="External"/><Relationship Id="rId1" Type="http://schemas.openxmlformats.org/officeDocument/2006/relationships/hyperlink" Target="https://centralpdet.renovacionterritorio.gov.co/conoce-los-pdet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v1jRhHTz7a8/eIEJ4m1qndMX6w==">CgMxLjAaHwoBMBIaChgICVIUChJ0YWJsZS51ZWp6eG9lc2J0bDg4AHIhMVI2alcyeFJ5M2NiQUp1V3A2YUlrSGp1aFh2aThwLVY3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3</Pages>
  <Words>784</Words>
  <Characters>4316</Characters>
  <Application>Microsoft Office Word</Application>
  <DocSecurity>0</DocSecurity>
  <Lines>35</Lines>
  <Paragraphs>10</Paragraphs>
  <ScaleCrop>false</ScaleCrop>
  <Company/>
  <LinksUpToDate>false</LinksUpToDate>
  <CharactersWithSpaces>5090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EDWIN TRUJILLO BONILLA</dc:creator>
  <cp:lastModifiedBy>RUBEN DARIO ORTIZ MORALES</cp:lastModifiedBy>
  <cp:revision>17</cp:revision>
  <cp:lastPrinted>2024-08-08T22:33:00Z</cp:lastPrinted>
  <dcterms:created xsi:type="dcterms:W3CDTF">2024-07-24T14:03:00Z</dcterms:created>
  <dcterms:modified xsi:type="dcterms:W3CDTF">2024-08-08T22:43:00Z</dcterms:modified>
</cp:coreProperties>
</file>