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7286D" w14:textId="77777777" w:rsidR="00C530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7AE8C4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50pt;height:50pt;z-index:251657728;visibility:hidden;mso-wrap-edited:f;mso-width-percent:0;mso-height-percent:0;mso-width-percent:0;mso-height-percent:0">
            <v:path o:extrusionok="t"/>
            <o:lock v:ext="edit" selection="t"/>
          </v:shape>
        </w:pict>
      </w:r>
    </w:p>
    <w:p w14:paraId="4286D422" w14:textId="77777777" w:rsidR="00C5303A" w:rsidRDefault="00C5303A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498503D4" w14:textId="5D707359" w:rsidR="00C5303A" w:rsidRDefault="00000000">
      <w:pPr>
        <w:ind w:left="0" w:hanging="2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EL MINISTERIO DE CIENCIA, TECNOLOGÍA E INNOVACIÓN </w:t>
      </w:r>
      <w:r w:rsidR="005E2F88">
        <w:rPr>
          <w:rFonts w:ascii="Arial Narrow" w:eastAsia="Arial Narrow" w:hAnsi="Arial Narrow" w:cs="Arial Narrow"/>
          <w:b/>
          <w:sz w:val="22"/>
          <w:szCs w:val="22"/>
        </w:rPr>
        <w:t>- MINCIENCIAS</w:t>
      </w:r>
    </w:p>
    <w:p w14:paraId="0EF0AFF0" w14:textId="77777777" w:rsidR="00C5303A" w:rsidRDefault="00C5303A">
      <w:pPr>
        <w:ind w:left="0" w:hanging="2"/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14:paraId="429A4E73" w14:textId="77777777" w:rsidR="00C5303A" w:rsidRDefault="00C53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bookmarkStart w:id="0" w:name="_heading=h.gjdgxs" w:colFirst="0" w:colLast="0"/>
      <w:bookmarkEnd w:id="0"/>
    </w:p>
    <w:p w14:paraId="34C05776" w14:textId="77777777" w:rsidR="00C5303A" w:rsidRDefault="00000000" w:rsidP="005E2F88">
      <w:pPr>
        <w:pBdr>
          <w:top w:val="nil"/>
          <w:left w:val="nil"/>
          <w:bottom w:val="nil"/>
          <w:right w:val="nil"/>
          <w:between w:val="nil"/>
        </w:pBdr>
        <w:shd w:val="clear" w:color="auto" w:fill="2D6336"/>
        <w:spacing w:line="240" w:lineRule="auto"/>
        <w:ind w:left="0" w:hanging="2"/>
        <w:jc w:val="center"/>
        <w:rPr>
          <w:rFonts w:ascii="Arial Narrow" w:eastAsia="Arial Narrow" w:hAnsi="Arial Narrow" w:cs="Arial Narrow"/>
          <w:color w:val="FFFFFF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FFFFFF"/>
          <w:sz w:val="22"/>
          <w:szCs w:val="22"/>
        </w:rPr>
        <w:t xml:space="preserve">CONVOCATORIA FOMENTO A LA INNOVACIÓN Y DESARROLLO TECNOLÓGICO PARA CONTRIBUIR A RESOLVER LOS RETOS ASOCIADOS CON EL DERECHO A LA ALIMENTACIÓN – “SENAINNOVA” POR UN CAMPO PRODUCTIVO Y SOSTENIBLE </w:t>
      </w:r>
    </w:p>
    <w:p w14:paraId="51E820DC" w14:textId="77777777" w:rsidR="00C5303A" w:rsidRDefault="00C53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51416D57" w14:textId="77777777" w:rsidR="00C5303A" w:rsidRDefault="00C53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560C7F24" w14:textId="77777777" w:rsidR="00C5303A" w:rsidRPr="005E2F8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i/>
          <w:iCs/>
          <w:color w:val="000000"/>
          <w:sz w:val="22"/>
          <w:szCs w:val="22"/>
        </w:rPr>
      </w:pPr>
      <w:r w:rsidRPr="005E2F88">
        <w:rPr>
          <w:rFonts w:ascii="Arial Narrow" w:eastAsia="Arial Narrow" w:hAnsi="Arial Narrow" w:cs="Arial Narrow"/>
          <w:b/>
          <w:i/>
          <w:iCs/>
          <w:color w:val="000000"/>
          <w:sz w:val="22"/>
          <w:szCs w:val="22"/>
        </w:rPr>
        <w:t>ANEXO  8. CARTA DE COMPROMISO PROGRAMA EXTENSIONISMO TECNOLÓGICO</w:t>
      </w:r>
    </w:p>
    <w:p w14:paraId="38766E6E" w14:textId="77777777" w:rsidR="00C5303A" w:rsidRDefault="00C5303A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2775072" w14:textId="77777777" w:rsidR="00C5303A" w:rsidRDefault="00C5303A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26560121" w14:textId="77777777" w:rsidR="00C5303A" w:rsidRDefault="00000000">
      <w:pPr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Por medio de la presente, yo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(Nombre del Representante Legal de la entidad ejecutora),</w:t>
      </w:r>
      <w:r>
        <w:rPr>
          <w:rFonts w:ascii="Arial Narrow" w:eastAsia="Arial Narrow" w:hAnsi="Arial Narrow" w:cs="Arial Narrow"/>
          <w:sz w:val="22"/>
          <w:szCs w:val="22"/>
        </w:rPr>
        <w:t xml:space="preserve"> identificado(a) con cédula de ciudadanía número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(Número de identificación)</w:t>
      </w:r>
      <w:r>
        <w:rPr>
          <w:rFonts w:ascii="Arial Narrow" w:eastAsia="Arial Narrow" w:hAnsi="Arial Narrow" w:cs="Arial Narrow"/>
          <w:sz w:val="22"/>
          <w:szCs w:val="22"/>
        </w:rPr>
        <w:t xml:space="preserve">, como Representante Legal de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(Nombre de la entidad ejecutora)</w:t>
      </w:r>
      <w:r>
        <w:rPr>
          <w:rFonts w:ascii="Arial Narrow" w:eastAsia="Arial Narrow" w:hAnsi="Arial Narrow" w:cs="Arial Narrow"/>
          <w:sz w:val="22"/>
          <w:szCs w:val="22"/>
        </w:rPr>
        <w:t xml:space="preserve">, manifiesto mi intención y compromiso en participar en el programa de extensionismo tecnológico del SENA en caso de que resulte financiable el proyecto titulado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(Nombre de la propuesta de proyecto)</w:t>
      </w:r>
      <w:r>
        <w:rPr>
          <w:rFonts w:ascii="Arial Narrow" w:eastAsia="Arial Narrow" w:hAnsi="Arial Narrow" w:cs="Arial Narrow"/>
          <w:sz w:val="22"/>
          <w:szCs w:val="22"/>
        </w:rPr>
        <w:t>, presentado a la “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CONVOCATORIA FOMENTO A LA INNOVACIÓN Y DESARROLLO TECNOLÓGICO PARA CONTRIBUIR A RESOLVER LOS RETOS ASOCIADOS CON EL DERECHO A LA ALIMENTACIÓN – “SENAINNOVA” POR UN CAMPO PRODUCTIVO Y SOSTENIBLE”</w:t>
      </w:r>
    </w:p>
    <w:p w14:paraId="4C760F0D" w14:textId="77777777" w:rsidR="00C5303A" w:rsidRDefault="00C5303A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82C4B2C" w14:textId="77777777" w:rsidR="00C5303A" w:rsidRDefault="00000000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Como parte de mi responsabilidad me comprometo con Minciencias y el SENA a:</w:t>
      </w:r>
    </w:p>
    <w:p w14:paraId="064CD4F1" w14:textId="77777777" w:rsidR="00C5303A" w:rsidRDefault="00C5303A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C91E1FD" w14:textId="77777777" w:rsidR="00C5303A" w:rsidRDefault="00000000">
      <w:pPr>
        <w:numPr>
          <w:ilvl w:val="0"/>
          <w:numId w:val="1"/>
        </w:numPr>
        <w:spacing w:after="200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Disponer de al menos 10 horas semanales para las actividades y asesorías programadas con el equipo de trabajo. </w:t>
      </w:r>
    </w:p>
    <w:p w14:paraId="139788D8" w14:textId="77777777" w:rsidR="00C5303A" w:rsidRDefault="00000000">
      <w:pPr>
        <w:numPr>
          <w:ilvl w:val="0"/>
          <w:numId w:val="1"/>
        </w:numPr>
        <w:spacing w:after="200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Contar con al menos un computador o dispositivo con conexión a internet.</w:t>
      </w:r>
    </w:p>
    <w:p w14:paraId="37698975" w14:textId="1FF5F76B" w:rsidR="00C5303A" w:rsidRDefault="00000000">
      <w:pPr>
        <w:numPr>
          <w:ilvl w:val="0"/>
          <w:numId w:val="1"/>
        </w:numPr>
        <w:spacing w:after="200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Contar con </w:t>
      </w:r>
      <w:r w:rsidR="001C17AF">
        <w:rPr>
          <w:rFonts w:ascii="Arial Narrow" w:eastAsia="Arial Narrow" w:hAnsi="Arial Narrow" w:cs="Arial Narrow"/>
          <w:sz w:val="22"/>
          <w:szCs w:val="22"/>
        </w:rPr>
        <w:t xml:space="preserve">la participación de mínimo 1 persona </w:t>
      </w:r>
      <w:r>
        <w:rPr>
          <w:rFonts w:ascii="Arial Narrow" w:eastAsia="Arial Narrow" w:hAnsi="Arial Narrow" w:cs="Arial Narrow"/>
          <w:sz w:val="22"/>
          <w:szCs w:val="22"/>
        </w:rPr>
        <w:t>que p</w:t>
      </w:r>
      <w:r w:rsidR="001C17AF">
        <w:rPr>
          <w:rFonts w:ascii="Arial Narrow" w:eastAsia="Arial Narrow" w:hAnsi="Arial Narrow" w:cs="Arial Narrow"/>
          <w:sz w:val="22"/>
          <w:szCs w:val="22"/>
        </w:rPr>
        <w:t xml:space="preserve">romueva </w:t>
      </w:r>
      <w:r>
        <w:rPr>
          <w:rFonts w:ascii="Arial Narrow" w:eastAsia="Arial Narrow" w:hAnsi="Arial Narrow" w:cs="Arial Narrow"/>
          <w:sz w:val="22"/>
          <w:szCs w:val="22"/>
        </w:rPr>
        <w:t>activamente el acompañamiento</w:t>
      </w:r>
      <w:r w:rsidR="001C17AF"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z w:val="22"/>
          <w:szCs w:val="22"/>
        </w:rPr>
        <w:t xml:space="preserve"> con capacidad para darle continuidad al proceso.</w:t>
      </w:r>
    </w:p>
    <w:p w14:paraId="66CB0FD0" w14:textId="77777777" w:rsidR="00C5303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Cumplir con las responsabilidades propias del programa de extensionismo tecnológico del SENA, así como con los requisitos establecidos. </w:t>
      </w:r>
    </w:p>
    <w:p w14:paraId="172A9540" w14:textId="77777777" w:rsidR="00C5303A" w:rsidRDefault="00C5303A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7AC874C" w14:textId="77777777" w:rsidR="00C5303A" w:rsidRDefault="00000000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Dado en (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Ciudad)</w:t>
      </w:r>
      <w:r>
        <w:rPr>
          <w:rFonts w:ascii="Arial Narrow" w:eastAsia="Arial Narrow" w:hAnsi="Arial Narrow" w:cs="Arial Narrow"/>
          <w:sz w:val="22"/>
          <w:szCs w:val="22"/>
        </w:rPr>
        <w:t xml:space="preserve"> a los ____(dd/mm/aaa)______________________, firmo en señal de aceptación y compromiso.</w:t>
      </w:r>
    </w:p>
    <w:p w14:paraId="10CF60A7" w14:textId="77777777" w:rsidR="00C5303A" w:rsidRDefault="00C5303A">
      <w:pPr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7EBBABAC" w14:textId="77777777" w:rsidR="00C5303A" w:rsidRDefault="00C5303A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B5F0DB" w14:textId="77777777" w:rsidR="00C5303A" w:rsidRDefault="00C5303A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EE5AF57" w14:textId="77777777" w:rsidR="00C5303A" w:rsidRDefault="00000000">
      <w:pPr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_________________________________</w:t>
      </w:r>
    </w:p>
    <w:p w14:paraId="2C8475C6" w14:textId="77777777" w:rsidR="00C5303A" w:rsidRDefault="00000000">
      <w:pPr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FIRMA</w:t>
      </w:r>
    </w:p>
    <w:p w14:paraId="70A6F1B6" w14:textId="77777777" w:rsidR="00C5303A" w:rsidRDefault="00000000">
      <w:pPr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NOMBRE REPRESENTANTE LEGAL</w:t>
      </w:r>
    </w:p>
    <w:p w14:paraId="4F93C994" w14:textId="77777777" w:rsidR="00C5303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CC</w:t>
      </w:r>
    </w:p>
    <w:p w14:paraId="73A91358" w14:textId="77777777" w:rsidR="00C5303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NOMBRE DE LA ENTIDAD EJECUTORA </w:t>
      </w:r>
    </w:p>
    <w:p w14:paraId="38581C58" w14:textId="77777777" w:rsidR="00C5303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DIRECCIÓN </w:t>
      </w:r>
    </w:p>
    <w:p w14:paraId="27441BBC" w14:textId="77777777" w:rsidR="00C5303A" w:rsidRDefault="00000000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CELULAR</w:t>
      </w:r>
    </w:p>
    <w:sectPr w:rsidR="00C530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134" w:left="1134" w:header="851" w:footer="8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F76A2" w14:textId="77777777" w:rsidR="00E40F70" w:rsidRDefault="00E40F70">
      <w:pPr>
        <w:spacing w:line="240" w:lineRule="auto"/>
        <w:ind w:left="0" w:hanging="2"/>
      </w:pPr>
      <w:r>
        <w:separator/>
      </w:r>
    </w:p>
  </w:endnote>
  <w:endnote w:type="continuationSeparator" w:id="0">
    <w:p w14:paraId="1F7E017C" w14:textId="77777777" w:rsidR="00E40F70" w:rsidRDefault="00E40F7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">
    <w:charset w:val="00"/>
    <w:family w:val="auto"/>
    <w:pitch w:val="variable"/>
    <w:sig w:usb0="E00002FF" w:usb1="5200785B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4B1D" w14:textId="77777777" w:rsidR="00CD7EB1" w:rsidRDefault="00CD7EB1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4EEE5" w14:textId="77777777" w:rsidR="00C5303A" w:rsidRDefault="00000000">
    <w:pPr>
      <w:tabs>
        <w:tab w:val="center" w:pos="0"/>
        <w:tab w:val="right" w:pos="8504"/>
      </w:tabs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71207533" wp14:editId="053D1686">
              <wp:simplePos x="0" y="0"/>
              <wp:positionH relativeFrom="column">
                <wp:posOffset>1</wp:posOffset>
              </wp:positionH>
              <wp:positionV relativeFrom="paragraph">
                <wp:posOffset>-106679</wp:posOffset>
              </wp:positionV>
              <wp:extent cx="5916930" cy="456565"/>
              <wp:effectExtent l="0" t="0" r="0" b="0"/>
              <wp:wrapSquare wrapText="bothSides" distT="45720" distB="45720" distL="114300" distR="114300"/>
              <wp:docPr id="1027" name="Rectángulo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92298" y="3556480"/>
                        <a:ext cx="5907405" cy="447040"/>
                      </a:xfrm>
                      <a:prstGeom prst="rect">
                        <a:avLst/>
                      </a:prstGeom>
                      <a:noFill/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395C2DD" w14:textId="77777777" w:rsidR="00C5303A" w:rsidRDefault="00000000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Av. Calle 26 # 57- 41 / 83 Torre 8 Piso 2 – PBX: (57+1) 6258480, Ext 2081 – Línea gratuita nacional 018000914446 – Bogotá D.C. Colombia</w:t>
                          </w:r>
                        </w:p>
                        <w:p w14:paraId="736143E4" w14:textId="77777777" w:rsidR="00C5303A" w:rsidRDefault="00000000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008080"/>
                              <w:sz w:val="16"/>
                            </w:rPr>
                            <w:t>_______________________________________________________________________________________________</w:t>
                          </w:r>
                        </w:p>
                        <w:p w14:paraId="75767717" w14:textId="77777777" w:rsidR="00C5303A" w:rsidRDefault="00C5303A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207533" id="Rectángulo 1027" o:spid="_x0000_s1026" style="position:absolute;left:0;text-align:left;margin-left:0;margin-top:-8.4pt;width:465.9pt;height:35.9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" filled="f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1395C2DD" w14:textId="77777777" w:rsidR="00C5303A" w:rsidRDefault="00000000">
                    <w:pPr>
                      <w:spacing w:line="240" w:lineRule="auto"/>
                      <w:jc w:val="cente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Av. Calle 26 # 57- 41 / 83 Torre 8 Piso 2 – PBX: (57+1) 6258480, Ext 2081 – Línea gratuita nacional 018000914446 – Bogotá D.C. Colombia</w:t>
                    </w:r>
                  </w:p>
                  <w:p w14:paraId="736143E4" w14:textId="77777777" w:rsidR="00C5303A" w:rsidRDefault="00000000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color w:val="008080"/>
                        <w:sz w:val="16"/>
                      </w:rPr>
                      <w:t>_______________________________________________________________________________________________</w:t>
                    </w:r>
                  </w:p>
                  <w:p w14:paraId="75767717" w14:textId="77777777" w:rsidR="00C5303A" w:rsidRDefault="00C5303A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4DED89A7" w14:textId="77777777" w:rsidR="00C5303A" w:rsidRDefault="00C5303A">
    <w:pPr>
      <w:tabs>
        <w:tab w:val="center" w:pos="0"/>
        <w:tab w:val="right" w:pos="8504"/>
      </w:tabs>
      <w:ind w:left="0" w:hanging="2"/>
      <w:jc w:val="right"/>
      <w:rPr>
        <w:rFonts w:ascii="Arial" w:eastAsia="Arial" w:hAnsi="Arial" w:cs="Arial"/>
        <w:sz w:val="16"/>
        <w:szCs w:val="16"/>
      </w:rPr>
    </w:pPr>
  </w:p>
  <w:p w14:paraId="2CC6A9EE" w14:textId="77777777" w:rsidR="00C5303A" w:rsidRDefault="00C5303A">
    <w:pPr>
      <w:tabs>
        <w:tab w:val="center" w:pos="0"/>
        <w:tab w:val="right" w:pos="8504"/>
      </w:tabs>
      <w:ind w:left="0" w:hanging="2"/>
      <w:jc w:val="right"/>
      <w:rPr>
        <w:rFonts w:ascii="Arial" w:eastAsia="Arial" w:hAnsi="Arial" w:cs="Arial"/>
        <w:sz w:val="16"/>
        <w:szCs w:val="16"/>
      </w:rPr>
    </w:pPr>
  </w:p>
  <w:p w14:paraId="0BA003D2" w14:textId="77777777" w:rsidR="00CD7EB1" w:rsidRDefault="00CD7EB1" w:rsidP="00CD7EB1">
    <w:pPr>
      <w:tabs>
        <w:tab w:val="center" w:pos="0"/>
        <w:tab w:val="left" w:pos="8504"/>
      </w:tabs>
      <w:ind w:leftChars="0" w:left="0" w:firstLineChars="0" w:firstLine="0"/>
      <w:rPr>
        <w:rFonts w:ascii="Arial Narrow" w:eastAsia="Arial Narrow" w:hAnsi="Arial Narrow" w:cs="Arial Narrow"/>
        <w:sz w:val="16"/>
        <w:szCs w:val="16"/>
      </w:rPr>
    </w:pPr>
  </w:p>
  <w:p w14:paraId="5C71D644" w14:textId="3EF65823" w:rsidR="00C5303A" w:rsidRDefault="00000000" w:rsidP="00CD7EB1">
    <w:pPr>
      <w:tabs>
        <w:tab w:val="center" w:pos="0"/>
        <w:tab w:val="left" w:pos="8504"/>
      </w:tabs>
      <w:ind w:leftChars="0" w:left="0" w:firstLineChars="0" w:firstLine="0"/>
      <w:rPr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t>Código: M801PR01F02</w:t>
    </w:r>
    <w:r>
      <w:rPr>
        <w:rFonts w:ascii="Arial Narrow" w:eastAsia="Arial Narrow" w:hAnsi="Arial Narrow" w:cs="Arial Narrow"/>
        <w:sz w:val="16"/>
        <w:szCs w:val="16"/>
      </w:rPr>
      <w:tab/>
    </w:r>
  </w:p>
  <w:p w14:paraId="1635E17F" w14:textId="77777777" w:rsidR="00C5303A" w:rsidRDefault="00000000">
    <w:pPr>
      <w:tabs>
        <w:tab w:val="center" w:pos="0"/>
        <w:tab w:val="right" w:pos="8504"/>
      </w:tabs>
      <w:ind w:left="0" w:hanging="2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t>Versión: 00</w:t>
    </w:r>
  </w:p>
  <w:p w14:paraId="2C18831B" w14:textId="77777777" w:rsidR="00C5303A" w:rsidRDefault="00000000">
    <w:pPr>
      <w:tabs>
        <w:tab w:val="center" w:pos="0"/>
        <w:tab w:val="right" w:pos="8504"/>
      </w:tabs>
      <w:ind w:left="0" w:hanging="2"/>
      <w:rPr>
        <w:rFonts w:ascii="Arial Narrow" w:eastAsia="Arial Narrow" w:hAnsi="Arial Narrow" w:cs="Arial Narrow"/>
        <w:color w:val="808080"/>
      </w:rPr>
    </w:pPr>
    <w:r>
      <w:rPr>
        <w:rFonts w:ascii="Arial Narrow" w:eastAsia="Arial Narrow" w:hAnsi="Arial Narrow" w:cs="Arial Narrow"/>
        <w:sz w:val="16"/>
        <w:szCs w:val="16"/>
      </w:rPr>
      <w:t>Vigente desde 2020-01-09</w:t>
    </w:r>
  </w:p>
  <w:p w14:paraId="436A5E9A" w14:textId="77777777" w:rsidR="00C5303A" w:rsidRDefault="00000000">
    <w:pPr>
      <w:tabs>
        <w:tab w:val="center" w:pos="0"/>
        <w:tab w:val="right" w:pos="8504"/>
      </w:tabs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Página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5E2F88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 xml:space="preserve"> de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NUMPAGES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5E2F88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EA5D" w14:textId="77777777" w:rsidR="00CD7EB1" w:rsidRDefault="00CD7EB1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D37E2" w14:textId="77777777" w:rsidR="00E40F70" w:rsidRDefault="00E40F70">
      <w:pPr>
        <w:spacing w:line="240" w:lineRule="auto"/>
        <w:ind w:left="0" w:hanging="2"/>
      </w:pPr>
      <w:r>
        <w:separator/>
      </w:r>
    </w:p>
  </w:footnote>
  <w:footnote w:type="continuationSeparator" w:id="0">
    <w:p w14:paraId="06121F16" w14:textId="77777777" w:rsidR="00E40F70" w:rsidRDefault="00E40F7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B2F2" w14:textId="77777777" w:rsidR="00CD7EB1" w:rsidRDefault="00CD7EB1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28EF" w14:textId="77777777" w:rsidR="00C5303A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32EBB989" wp14:editId="18398142">
          <wp:simplePos x="0" y="0"/>
          <wp:positionH relativeFrom="column">
            <wp:posOffset>-190499</wp:posOffset>
          </wp:positionH>
          <wp:positionV relativeFrom="paragraph">
            <wp:posOffset>-238124</wp:posOffset>
          </wp:positionV>
          <wp:extent cx="6936827" cy="573722"/>
          <wp:effectExtent l="0" t="0" r="0" b="0"/>
          <wp:wrapNone/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36827" cy="5737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531165" w14:textId="77777777" w:rsidR="00C5303A" w:rsidRDefault="00C5303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Helvetica Neue" w:eastAsia="Helvetica Neue" w:hAnsi="Helvetica Neue" w:cs="Helvetica Neue"/>
        <w:color w:val="000000"/>
        <w:sz w:val="24"/>
        <w:szCs w:val="24"/>
      </w:rPr>
    </w:pPr>
  </w:p>
  <w:p w14:paraId="1ECF2EDA" w14:textId="77777777" w:rsidR="00C5303A" w:rsidRDefault="00C5303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bookmarkStart w:id="1" w:name="_heading=h.30j0zll" w:colFirst="0" w:colLast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46B8" w14:textId="77777777" w:rsidR="00CD7EB1" w:rsidRDefault="00CD7EB1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A2AA6"/>
    <w:multiLevelType w:val="multilevel"/>
    <w:tmpl w:val="D3562098"/>
    <w:lvl w:ilvl="0">
      <w:start w:val="1"/>
      <w:numFmt w:val="bullet"/>
      <w:pStyle w:val="Listaconnmeros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906064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03A"/>
    <w:rsid w:val="001C17AF"/>
    <w:rsid w:val="002635AD"/>
    <w:rsid w:val="005E2F88"/>
    <w:rsid w:val="009B5702"/>
    <w:rsid w:val="00A016E9"/>
    <w:rsid w:val="00C3115A"/>
    <w:rsid w:val="00C5303A"/>
    <w:rsid w:val="00CD7EB1"/>
    <w:rsid w:val="00E4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3D9573"/>
  <w15:docId w15:val="{3979DF75-9E69-4E3B-9357-9645D57B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  <w:pPr>
      <w:jc w:val="center"/>
    </w:pPr>
    <w:rPr>
      <w:rFonts w:ascii="Helvetica-Bold" w:hAnsi="Helvetica-Bold"/>
      <w:b/>
      <w:color w:val="000000"/>
      <w:sz w:val="24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rPr>
      <w:rFonts w:ascii="Helvetica" w:eastAsia="Times New Roman" w:hAnsi="Helvetica" w:cs="Times New Roman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styleId="Encabezado">
    <w:name w:val="header"/>
    <w:basedOn w:val="Normal"/>
    <w:next w:val="Textoindependiente"/>
  </w:style>
  <w:style w:type="character" w:customStyle="1" w:styleId="EncabezadoCar">
    <w:name w:val="Encabezado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character" w:customStyle="1" w:styleId="TtuloCar">
    <w:name w:val="Título Car"/>
    <w:rPr>
      <w:rFonts w:ascii="Helvetica-Bold" w:eastAsia="Times New Roman" w:hAnsi="Helvetica-Bold" w:cs="Times New Roman"/>
      <w:b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Textoindependiente21">
    <w:name w:val="Texto independiente 21"/>
    <w:basedOn w:val="Normal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</w:style>
  <w:style w:type="character" w:customStyle="1" w:styleId="PiedepginaCar">
    <w:name w:val="Pie de página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styleId="Textonotapie">
    <w:name w:val="footnote text"/>
    <w:basedOn w:val="Normal"/>
  </w:style>
  <w:style w:type="character" w:customStyle="1" w:styleId="TextonotapieCar">
    <w:name w:val="Texto nota pie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Listavistosa-nfasis13">
    <w:name w:val="Lista vistosa - Énfasis 13"/>
    <w:basedOn w:val="Normal"/>
    <w:pPr>
      <w:suppressAutoHyphens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customStyle="1" w:styleId="PrrafodelistaBulletsChulitoNumBullet1ListParagraph1lp1BulletNumberListParagraph11lp11Bullet1UseCaseListParagraphBulletListFooterTextTIT2INDTituloparrafotitulo3LlistaNivell1Prrafodelista1SegundoniveldevietasHa">
    <w:name w:val="Párrafo de lista;Bullets;Chulito;Num Bullet 1;List Paragraph1;lp1;Bullet Number;List Paragraph11;lp11;Bullet 1;Use Case List Paragraph;Bullet List;FooterText;TIT 2 IND;Titulo parrafo;titulo 3;Llista Nivell1;Párrafo de lista1;Segundo nivel de viñetas;Ha"/>
    <w:basedOn w:val="Normal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Cambria" w:eastAsia="Times New Roman" w:hAnsi="Cambria" w:cs="Times New Roman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ar-SA"/>
    </w:rPr>
  </w:style>
  <w:style w:type="character" w:styleId="Refdecomentario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4"/>
      <w:szCs w:val="24"/>
    </w:rPr>
  </w:style>
  <w:style w:type="character" w:customStyle="1" w:styleId="TextocomentarioCar">
    <w:name w:val="Texto comentario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styleId="Asuntodelcomentario">
    <w:name w:val="annotation subject"/>
    <w:basedOn w:val="Textocomentario"/>
    <w:next w:val="Textocomentario"/>
    <w:qFormat/>
    <w:rPr>
      <w:b/>
      <w:bCs/>
      <w:sz w:val="20"/>
      <w:szCs w:val="20"/>
    </w:rPr>
  </w:style>
  <w:style w:type="character" w:customStyle="1" w:styleId="AsuntodelcomentarioCar">
    <w:name w:val="Asunto del comentario C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DefaultStyle">
    <w:name w:val="Default Style"/>
    <w:pPr>
      <w:spacing w:after="200" w:line="100" w:lineRule="atLeast"/>
      <w:ind w:leftChars="-1" w:left="-1" w:hangingChars="1" w:hanging="1"/>
      <w:textDirection w:val="btLr"/>
      <w:textAlignment w:val="baseline"/>
      <w:outlineLvl w:val="0"/>
    </w:pPr>
    <w:rPr>
      <w:color w:val="000000"/>
      <w:position w:val="-1"/>
      <w:sz w:val="24"/>
      <w:szCs w:val="24"/>
    </w:rPr>
  </w:style>
  <w:style w:type="table" w:styleId="Tablaconcuadrcula">
    <w:name w:val="Table Grid"/>
    <w:basedOn w:val="Tabla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Symbol" w:eastAsia="Arial" w:hAnsi="Symbol"/>
      <w:color w:val="000000"/>
      <w:position w:val="-1"/>
      <w:sz w:val="24"/>
      <w:lang w:val="es-ES"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en-US"/>
    </w:rPr>
  </w:style>
  <w:style w:type="paragraph" w:styleId="NormalWeb">
    <w:name w:val="Normal (Web)"/>
    <w:basedOn w:val="Normal"/>
    <w:qFormat/>
    <w:pPr>
      <w:suppressAutoHyphens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es-CO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val="es-ES"/>
    </w:rPr>
  </w:style>
  <w:style w:type="character" w:styleId="CitaHTML">
    <w:name w:val="HTML Cit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Cambria" w:eastAsia="Times New Roman" w:hAnsi="Cambria"/>
      <w:b/>
      <w:bCs/>
      <w:color w:val="4F81BD"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PrrafodelistaCarBulletsCarChulitoCarNumBullet1CarListParagraph1Carlp1CarBulletNumberCarListParagraph11Carlp11CarBullet1CarUseCaseListParagraphCarBulletListCarFooterTextCarTIT2INDCarTituloparrafoCartitulo3C">
    <w:name w:val="Párrafo de lista Car;Bullets Car;Chulito Car;Num Bullet 1 Car;List Paragraph1 Car;lp1 Car;Bullet Number Car;List Paragraph11 Car;lp11 Car;Bullet 1 Car;Use Case List Paragraph Car;Bullet List Car;FooterText Car;TIT 2 IND Car;Titulo parrafo Car;titulo 3 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ERI">
    <w:name w:val="ERI"/>
    <w:basedOn w:val="Ttulo1"/>
    <w:pPr>
      <w:shd w:val="clear" w:color="auto" w:fill="008080"/>
      <w:jc w:val="center"/>
    </w:pPr>
    <w:rPr>
      <w:rFonts w:cs="Arial"/>
      <w:b w:val="0"/>
      <w:color w:val="FFFFFF"/>
      <w:sz w:val="22"/>
      <w:szCs w:val="22"/>
    </w:rPr>
  </w:style>
  <w:style w:type="paragraph" w:customStyle="1" w:styleId="TtulodeTDC">
    <w:name w:val="Título de TDC"/>
    <w:basedOn w:val="Ttulo1"/>
    <w:next w:val="Normal"/>
    <w:qFormat/>
    <w:pPr>
      <w:keepLines/>
      <w:suppressAutoHyphens/>
      <w:overflowPunct/>
      <w:autoSpaceDE/>
      <w:spacing w:after="0" w:line="259" w:lineRule="auto"/>
      <w:textAlignment w:val="auto"/>
      <w:outlineLvl w:val="9"/>
    </w:pPr>
    <w:rPr>
      <w:b w:val="0"/>
      <w:bCs w:val="0"/>
      <w:color w:val="2E74B5"/>
      <w:kern w:val="0"/>
      <w:lang w:eastAsia="es-CO"/>
    </w:rPr>
  </w:style>
  <w:style w:type="character" w:customStyle="1" w:styleId="Ttulo1Car">
    <w:name w:val="Título 1 C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customStyle="1" w:styleId="ERICar">
    <w:name w:val="ERI Car"/>
    <w:rPr>
      <w:rFonts w:ascii="Calibri Light" w:eastAsia="Times New Roman" w:hAnsi="Calibri Light" w:cs="Arial"/>
      <w:bCs/>
      <w:color w:val="FFFFFF"/>
      <w:w w:val="100"/>
      <w:kern w:val="32"/>
      <w:position w:val="-1"/>
      <w:sz w:val="22"/>
      <w:szCs w:val="22"/>
      <w:effect w:val="none"/>
      <w:shd w:val="clear" w:color="auto" w:fill="008080"/>
      <w:vertAlign w:val="baseline"/>
      <w:cs w:val="0"/>
      <w:em w:val="none"/>
      <w:lang w:eastAsia="ar-SA"/>
    </w:rPr>
  </w:style>
  <w:style w:type="paragraph" w:styleId="TDC1">
    <w:name w:val="toc 1"/>
    <w:basedOn w:val="Normal"/>
    <w:next w:val="Normal"/>
    <w:qFormat/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Bibliografa">
    <w:name w:val="Bibliography"/>
    <w:basedOn w:val="Normal"/>
    <w:next w:val="Normal"/>
    <w:qFormat/>
  </w:style>
  <w:style w:type="paragraph" w:customStyle="1" w:styleId="EstiloEstiloTtulo1LatinaArial11pt11pt">
    <w:name w:val="Estilo Estilo Título 1 + (Latina) Arial 11 pt + 11 pt"/>
    <w:basedOn w:val="Normal"/>
    <w:pPr>
      <w:keepNext/>
      <w:suppressAutoHyphens/>
      <w:overflowPunct/>
      <w:autoSpaceDE/>
      <w:jc w:val="center"/>
      <w:textAlignment w:val="auto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customStyle="1" w:styleId="TableParagraph">
    <w:name w:val="Table Paragraph"/>
    <w:basedOn w:val="Normal"/>
    <w:pPr>
      <w:widowControl w:val="0"/>
      <w:suppressAutoHyphens/>
      <w:overflowPunct/>
      <w:autoSpaceDN w:val="0"/>
      <w:textAlignment w:val="auto"/>
    </w:pPr>
    <w:rPr>
      <w:rFonts w:ascii="Arial" w:eastAsia="Arial" w:hAnsi="Arial" w:cs="Arial"/>
      <w:sz w:val="22"/>
      <w:szCs w:val="22"/>
      <w:lang w:val="es-ES" w:eastAsia="en-US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Listaconnmeros">
    <w:name w:val="List Number"/>
    <w:basedOn w:val="Normal"/>
    <w:qFormat/>
    <w:pPr>
      <w:numPr>
        <w:numId w:val="1"/>
      </w:numPr>
      <w:ind w:left="-1" w:hanging="1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3wMUnMip7EWQpFthtCyEmlU2pA==">CgMxLjAyCGguZ2pkZ3hzMgloLjMwajB6bGw4AHIhMUxseExjMy13czdmOEs0T2htZUZHenc5a1RidDBIc29N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TRUJILLO BONILLA</dc:creator>
  <cp:lastModifiedBy>Andrea Carolina Pachón Garzon</cp:lastModifiedBy>
  <cp:revision>4</cp:revision>
  <cp:lastPrinted>2023-09-15T23:43:00Z</cp:lastPrinted>
  <dcterms:created xsi:type="dcterms:W3CDTF">2023-09-15T23:43:00Z</dcterms:created>
  <dcterms:modified xsi:type="dcterms:W3CDTF">2023-09-18T14:46:00Z</dcterms:modified>
</cp:coreProperties>
</file>