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D8688" w14:textId="77777777" w:rsidR="00BD561E" w:rsidRDefault="00BD561E" w:rsidP="006A615B">
      <w:pPr>
        <w:tabs>
          <w:tab w:val="left" w:pos="288"/>
          <w:tab w:val="center" w:pos="1381"/>
          <w:tab w:val="center" w:pos="6096"/>
        </w:tabs>
        <w:jc w:val="center"/>
        <w:rPr>
          <w:rFonts w:ascii="Arial" w:hAnsi="Arial" w:cs="Arial"/>
          <w:b/>
          <w:spacing w:val="6"/>
          <w:kern w:val="1"/>
        </w:rPr>
      </w:pPr>
    </w:p>
    <w:p w14:paraId="1F32AD6F" w14:textId="64111B34" w:rsidR="006A615B" w:rsidRDefault="006A615B" w:rsidP="006A615B">
      <w:pPr>
        <w:tabs>
          <w:tab w:val="left" w:pos="288"/>
          <w:tab w:val="center" w:pos="1381"/>
          <w:tab w:val="center" w:pos="6096"/>
        </w:tabs>
        <w:jc w:val="center"/>
        <w:rPr>
          <w:rFonts w:ascii="Arial" w:hAnsi="Arial" w:cs="Arial"/>
          <w:b/>
          <w:color w:val="FF0000"/>
        </w:rPr>
      </w:pPr>
      <w:r>
        <w:rPr>
          <w:rFonts w:ascii="Arial" w:hAnsi="Arial" w:cs="Arial"/>
          <w:b/>
          <w:spacing w:val="6"/>
          <w:kern w:val="1"/>
        </w:rPr>
        <w:t>MINISTERIO DE CIENCIA, TECNOLOGÍA E INNOVACIÓN</w:t>
      </w:r>
    </w:p>
    <w:p w14:paraId="76344C18" w14:textId="77777777" w:rsidR="006A615B" w:rsidRPr="000A515E" w:rsidRDefault="006A615B" w:rsidP="006A615B">
      <w:pPr>
        <w:pStyle w:val="Textoindependiente31"/>
        <w:widowControl/>
        <w:shd w:val="clear" w:color="auto" w:fill="2E74B5"/>
        <w:spacing w:after="0"/>
        <w:jc w:val="center"/>
        <w:rPr>
          <w:rFonts w:cs="Arial"/>
          <w:b/>
          <w:sz w:val="22"/>
          <w:szCs w:val="22"/>
        </w:rPr>
      </w:pPr>
      <w:r w:rsidRPr="000169A8">
        <w:rPr>
          <w:rFonts w:cs="Arial"/>
          <w:b/>
          <w:color w:val="FFFFFF"/>
          <w:sz w:val="22"/>
          <w:szCs w:val="22"/>
        </w:rPr>
        <w:t>CONVOCATORIA</w:t>
      </w:r>
      <w:r w:rsidRPr="00193ADA">
        <w:rPr>
          <w:rFonts w:cs="Arial"/>
          <w:b/>
          <w:color w:val="0000FF"/>
          <w:sz w:val="22"/>
          <w:szCs w:val="22"/>
        </w:rPr>
        <w:t xml:space="preserve"> </w:t>
      </w:r>
      <w:r w:rsidRPr="00230AB8">
        <w:rPr>
          <w:rFonts w:cs="Arial"/>
          <w:b/>
          <w:color w:val="FFFFFF"/>
          <w:sz w:val="22"/>
          <w:szCs w:val="22"/>
        </w:rPr>
        <w:t xml:space="preserve">PARA EL FORTALECIMIENTO </w:t>
      </w:r>
      <w:r>
        <w:rPr>
          <w:rFonts w:cs="Arial"/>
          <w:b/>
          <w:color w:val="FFFFFF"/>
          <w:sz w:val="22"/>
          <w:szCs w:val="22"/>
        </w:rPr>
        <w:t>DE CTeI EN</w:t>
      </w:r>
      <w:r w:rsidRPr="00230AB8">
        <w:rPr>
          <w:rFonts w:cs="Arial"/>
          <w:b/>
          <w:color w:val="FFFFFF"/>
          <w:sz w:val="22"/>
          <w:szCs w:val="22"/>
        </w:rPr>
        <w:t xml:space="preserve"> </w:t>
      </w:r>
      <w:r>
        <w:rPr>
          <w:rFonts w:cs="Arial"/>
          <w:b/>
          <w:color w:val="FFFFFF"/>
          <w:sz w:val="22"/>
          <w:szCs w:val="22"/>
        </w:rPr>
        <w:t>INSTITUCIONES DE EDUCACIÓN SUPERIOR (IES) PÚBLICAS 2020</w:t>
      </w:r>
    </w:p>
    <w:p w14:paraId="4F582D94" w14:textId="77777777" w:rsidR="006A615B" w:rsidRDefault="006A615B" w:rsidP="006A615B">
      <w:pPr>
        <w:pStyle w:val="EstiloEstiloTtulo1LatinaArial11pt11pt"/>
        <w:rPr>
          <w:rFonts w:cs="Arial"/>
          <w:szCs w:val="22"/>
        </w:rPr>
      </w:pPr>
    </w:p>
    <w:p w14:paraId="04D96029" w14:textId="19B88A01" w:rsidR="006A615B" w:rsidRDefault="006A615B" w:rsidP="006A615B">
      <w:pPr>
        <w:pStyle w:val="EstiloEstiloTtulo1LatinaArial11pt11pt"/>
        <w:rPr>
          <w:rFonts w:cs="Arial"/>
          <w:szCs w:val="22"/>
        </w:rPr>
      </w:pPr>
      <w:r w:rsidRPr="006A615B">
        <w:rPr>
          <w:rFonts w:cs="Arial"/>
          <w:szCs w:val="22"/>
        </w:rPr>
        <w:t xml:space="preserve">ANEXO </w:t>
      </w:r>
      <w:r>
        <w:rPr>
          <w:rFonts w:cs="Arial"/>
          <w:szCs w:val="22"/>
        </w:rPr>
        <w:t>7</w:t>
      </w:r>
    </w:p>
    <w:p w14:paraId="579319F6" w14:textId="77777777" w:rsidR="00D25A90" w:rsidRPr="006A615B" w:rsidRDefault="00D25A90" w:rsidP="006A615B">
      <w:pPr>
        <w:pStyle w:val="EstiloEstiloTtulo1LatinaArial11pt11pt"/>
        <w:rPr>
          <w:rFonts w:eastAsia="Microsoft JhengHei Light" w:cs="Arial"/>
          <w:b w:val="0"/>
        </w:rPr>
      </w:pPr>
    </w:p>
    <w:p w14:paraId="224AACC2" w14:textId="55180F70" w:rsidR="006A615B" w:rsidRDefault="006A615B" w:rsidP="006A615B">
      <w:pPr>
        <w:shd w:val="clear" w:color="auto" w:fill="FFFFFF"/>
        <w:jc w:val="center"/>
        <w:rPr>
          <w:rFonts w:ascii="Arial" w:eastAsia="Microsoft JhengHei Light" w:hAnsi="Arial" w:cs="Arial"/>
          <w:b/>
        </w:rPr>
      </w:pPr>
      <w:r w:rsidRPr="006A615B">
        <w:rPr>
          <w:rFonts w:ascii="Arial" w:eastAsia="Microsoft JhengHei Light" w:hAnsi="Arial" w:cs="Arial"/>
          <w:b/>
        </w:rPr>
        <w:t>Certificación donde conste el valor de los ingresos por actividades ordinarias al 31 de diciembre del año inmediatamente anterior (acreditación del tamaño empresarial).</w:t>
      </w:r>
    </w:p>
    <w:p w14:paraId="17150E56" w14:textId="77777777" w:rsidR="00D25A90" w:rsidRPr="006A615B" w:rsidRDefault="00D25A90" w:rsidP="006A615B">
      <w:pPr>
        <w:shd w:val="clear" w:color="auto" w:fill="FFFFFF"/>
        <w:jc w:val="center"/>
        <w:rPr>
          <w:rFonts w:ascii="Arial" w:eastAsia="Microsoft JhengHei Light" w:hAnsi="Arial" w:cs="Arial"/>
          <w:b/>
        </w:rPr>
      </w:pPr>
    </w:p>
    <w:p w14:paraId="25D25A3B" w14:textId="77777777" w:rsidR="006A615B" w:rsidRPr="006A615B" w:rsidRDefault="006A615B" w:rsidP="006A615B">
      <w:pPr>
        <w:jc w:val="both"/>
        <w:rPr>
          <w:rFonts w:ascii="Arial" w:eastAsia="Microsoft JhengHei Light" w:hAnsi="Arial" w:cs="Arial"/>
        </w:rPr>
      </w:pPr>
      <w:r w:rsidRPr="006A615B">
        <w:rPr>
          <w:rFonts w:ascii="Arial" w:eastAsia="Microsoft JhengHei Light" w:hAnsi="Arial" w:cs="Arial"/>
        </w:rPr>
        <w:t xml:space="preserve">Yo (Nombre del contador o Revisor fiscal), identificado con cédula de ciudadanía No. XXXXXXXX, y con Tarjeta Profesional No. </w:t>
      </w:r>
      <w:proofErr w:type="gramStart"/>
      <w:r w:rsidRPr="006A615B">
        <w:rPr>
          <w:rFonts w:ascii="Arial" w:eastAsia="Microsoft JhengHei Light" w:hAnsi="Arial" w:cs="Arial"/>
        </w:rPr>
        <w:t>XXXXX  de</w:t>
      </w:r>
      <w:proofErr w:type="gramEnd"/>
      <w:r w:rsidRPr="006A615B">
        <w:rPr>
          <w:rFonts w:ascii="Arial" w:eastAsia="Microsoft JhengHei Light" w:hAnsi="Arial" w:cs="Arial"/>
        </w:rPr>
        <w:t xml:space="preserve">  la  junta  Central  de  Contadores  de  Colombia,  en  mi  condición  de (Contador o revisor fiscal) de la empresa XXXXX, identificada con NIT No. XXXXXXX, debidamente inscrito en la cámara de Comercio de XXX, manifiesto que la compañía cumple con las disposiciones legales establecidas en el Decreto No. 957 del 05 de junio de 2019.</w:t>
      </w:r>
    </w:p>
    <w:p w14:paraId="11DC556A" w14:textId="77777777" w:rsidR="006A615B" w:rsidRPr="006A615B" w:rsidRDefault="006A615B" w:rsidP="006A615B">
      <w:pPr>
        <w:jc w:val="both"/>
        <w:rPr>
          <w:rFonts w:ascii="Arial" w:eastAsia="Microsoft JhengHei Light" w:hAnsi="Arial" w:cs="Arial"/>
        </w:rPr>
      </w:pPr>
      <w:r w:rsidRPr="006A615B">
        <w:rPr>
          <w:rFonts w:ascii="Arial" w:eastAsia="Microsoft JhengHei Light" w:hAnsi="Arial" w:cs="Arial"/>
        </w:rPr>
        <w:t>Declaro que la información suministrada corresponde a la realidad evidenciada en los documentos pertinentes que reposan en la Empresa.</w:t>
      </w:r>
    </w:p>
    <w:p w14:paraId="4CC57E07" w14:textId="77777777" w:rsidR="006A615B" w:rsidRPr="006A615B" w:rsidRDefault="006A615B" w:rsidP="006A615B">
      <w:pPr>
        <w:jc w:val="both"/>
        <w:rPr>
          <w:rFonts w:ascii="Arial" w:eastAsia="Microsoft JhengHei Light" w:hAnsi="Arial" w:cs="Arial"/>
        </w:rPr>
      </w:pPr>
      <w:r w:rsidRPr="006A615B">
        <w:rPr>
          <w:rFonts w:ascii="Arial" w:eastAsia="Microsoft JhengHei Light" w:hAnsi="Arial" w:cs="Arial"/>
        </w:rPr>
        <w:t>Clase de Empresa: (</w:t>
      </w:r>
      <w:r w:rsidRPr="006A615B">
        <w:rPr>
          <w:rFonts w:ascii="Arial" w:eastAsia="Microsoft JhengHei Light" w:hAnsi="Arial" w:cs="Arial"/>
          <w:color w:val="FF0000"/>
        </w:rPr>
        <w:t>micro, pequeña, mediana empresa, grande</w:t>
      </w:r>
      <w:r w:rsidRPr="006A615B">
        <w:rPr>
          <w:rFonts w:ascii="Arial" w:eastAsia="Microsoft JhengHei Light" w:hAnsi="Arial" w:cs="Arial"/>
        </w:rPr>
        <w:t>)</w:t>
      </w:r>
    </w:p>
    <w:p w14:paraId="4F80A710" w14:textId="77777777" w:rsidR="006A615B" w:rsidRPr="006A615B" w:rsidRDefault="006A615B" w:rsidP="006A615B">
      <w:pPr>
        <w:jc w:val="both"/>
        <w:rPr>
          <w:rFonts w:ascii="Arial" w:eastAsia="Microsoft JhengHei Light" w:hAnsi="Arial" w:cs="Arial"/>
        </w:rPr>
      </w:pPr>
      <w:r w:rsidRPr="006A615B">
        <w:rPr>
          <w:rFonts w:ascii="Arial" w:eastAsia="Microsoft JhengHei Light" w:hAnsi="Arial" w:cs="Arial"/>
        </w:rPr>
        <w:t>Ingresos de actividades ordinarias del año inmediatamente anterior (datos a 31 de diciembre de 2019): $ XXXXXXXXX</w:t>
      </w:r>
    </w:p>
    <w:p w14:paraId="1595E675" w14:textId="77777777" w:rsidR="006A615B" w:rsidRPr="006A615B" w:rsidRDefault="006A615B" w:rsidP="006A615B">
      <w:pPr>
        <w:jc w:val="both"/>
        <w:rPr>
          <w:rFonts w:ascii="Arial" w:eastAsia="Microsoft JhengHei Light" w:hAnsi="Arial" w:cs="Arial"/>
        </w:rPr>
      </w:pPr>
      <w:r w:rsidRPr="006A615B">
        <w:rPr>
          <w:rFonts w:ascii="Arial" w:eastAsia="Microsoft JhengHei Light" w:hAnsi="Arial" w:cs="Arial"/>
        </w:rPr>
        <w:t xml:space="preserve">Dada en </w:t>
      </w:r>
      <w:proofErr w:type="gramStart"/>
      <w:r w:rsidRPr="006A615B">
        <w:rPr>
          <w:rFonts w:ascii="Arial" w:eastAsia="Microsoft JhengHei Light" w:hAnsi="Arial" w:cs="Arial"/>
        </w:rPr>
        <w:t>XXXXXXXX,  a</w:t>
      </w:r>
      <w:proofErr w:type="gramEnd"/>
      <w:r w:rsidRPr="006A615B">
        <w:rPr>
          <w:rFonts w:ascii="Arial" w:eastAsia="Microsoft JhengHei Light" w:hAnsi="Arial" w:cs="Arial"/>
        </w:rPr>
        <w:t xml:space="preserve"> los (xx) días del  mes de  </w:t>
      </w:r>
      <w:proofErr w:type="spellStart"/>
      <w:r w:rsidRPr="006A615B">
        <w:rPr>
          <w:rFonts w:ascii="Arial" w:eastAsia="Microsoft JhengHei Light" w:hAnsi="Arial" w:cs="Arial"/>
        </w:rPr>
        <w:t>xxxxxxxxxxxx</w:t>
      </w:r>
      <w:proofErr w:type="spellEnd"/>
      <w:r w:rsidRPr="006A615B">
        <w:rPr>
          <w:rFonts w:ascii="Arial" w:eastAsia="Microsoft JhengHei Light" w:hAnsi="Arial" w:cs="Arial"/>
        </w:rPr>
        <w:t xml:space="preserve"> de </w:t>
      </w:r>
      <w:r w:rsidR="000C115A">
        <w:rPr>
          <w:rFonts w:ascii="Arial" w:eastAsia="Microsoft JhengHei Light" w:hAnsi="Arial" w:cs="Arial"/>
        </w:rPr>
        <w:t>2020</w:t>
      </w:r>
      <w:r w:rsidRPr="006A615B">
        <w:rPr>
          <w:rFonts w:ascii="Arial" w:eastAsia="Microsoft JhengHei Light" w:hAnsi="Arial" w:cs="Arial"/>
        </w:rPr>
        <w:t>.</w:t>
      </w:r>
    </w:p>
    <w:p w14:paraId="32B6E195" w14:textId="77777777" w:rsidR="006A615B" w:rsidRPr="006A615B" w:rsidRDefault="006A615B" w:rsidP="006A615B">
      <w:pPr>
        <w:jc w:val="both"/>
        <w:rPr>
          <w:rFonts w:ascii="Arial" w:eastAsia="Microsoft JhengHei Light" w:hAnsi="Arial" w:cs="Arial"/>
        </w:rPr>
      </w:pPr>
    </w:p>
    <w:p w14:paraId="2CF8EB1F" w14:textId="77777777" w:rsidR="006A615B" w:rsidRDefault="006A615B" w:rsidP="006A615B">
      <w:pPr>
        <w:jc w:val="both"/>
        <w:rPr>
          <w:rFonts w:ascii="Arial" w:eastAsia="Microsoft JhengHei Light" w:hAnsi="Arial" w:cs="Arial"/>
        </w:rPr>
      </w:pPr>
      <w:r w:rsidRPr="006A615B">
        <w:rPr>
          <w:rFonts w:ascii="Arial" w:eastAsia="Microsoft JhengHei Light" w:hAnsi="Arial" w:cs="Arial"/>
        </w:rPr>
        <w:t>Cordialmente:</w:t>
      </w:r>
    </w:p>
    <w:p w14:paraId="21D52EB0" w14:textId="77777777" w:rsidR="000E1443" w:rsidRDefault="000E1443" w:rsidP="006A615B">
      <w:pPr>
        <w:jc w:val="both"/>
        <w:rPr>
          <w:rFonts w:ascii="Arial" w:eastAsia="Microsoft JhengHei Light" w:hAnsi="Arial" w:cs="Arial"/>
        </w:rPr>
      </w:pPr>
    </w:p>
    <w:p w14:paraId="0FD2DB7F" w14:textId="77777777" w:rsidR="000E1443" w:rsidRDefault="000E1443" w:rsidP="006A615B">
      <w:pPr>
        <w:jc w:val="both"/>
        <w:rPr>
          <w:rFonts w:ascii="Arial" w:eastAsia="Microsoft JhengHei Light" w:hAnsi="Arial" w:cs="Arial"/>
        </w:rPr>
      </w:pPr>
    </w:p>
    <w:p w14:paraId="6E52F55F" w14:textId="0A6CED28" w:rsidR="006A615B" w:rsidRPr="006A615B" w:rsidRDefault="006A615B" w:rsidP="006A615B">
      <w:pPr>
        <w:jc w:val="both"/>
        <w:rPr>
          <w:rFonts w:ascii="Arial" w:eastAsia="Microsoft JhengHei Light" w:hAnsi="Arial" w:cs="Arial"/>
        </w:rPr>
      </w:pPr>
      <w:r w:rsidRPr="006A615B">
        <w:rPr>
          <w:rFonts w:ascii="Arial" w:eastAsia="Microsoft JhengHei Light" w:hAnsi="Arial" w:cs="Arial"/>
        </w:rPr>
        <w:t xml:space="preserve">Firma                                                            </w:t>
      </w:r>
    </w:p>
    <w:p w14:paraId="7F9C32D9" w14:textId="0F8227EE" w:rsidR="006A615B" w:rsidRPr="006A615B" w:rsidRDefault="006A615B" w:rsidP="006A615B">
      <w:pPr>
        <w:jc w:val="both"/>
        <w:rPr>
          <w:rFonts w:ascii="Arial" w:eastAsia="Microsoft JhengHei Light" w:hAnsi="Arial" w:cs="Arial"/>
        </w:rPr>
      </w:pPr>
      <w:r w:rsidRPr="006A615B">
        <w:rPr>
          <w:rFonts w:ascii="Arial" w:eastAsia="Microsoft JhengHei Light" w:hAnsi="Arial" w:cs="Arial"/>
        </w:rPr>
        <w:t>(Contador o Revisor fiscal)</w:t>
      </w:r>
      <w:r w:rsidR="000E1443" w:rsidRPr="000E1443">
        <w:rPr>
          <w:rFonts w:ascii="Arial" w:eastAsia="Microsoft JhengHei Light" w:hAnsi="Arial" w:cs="Arial"/>
        </w:rPr>
        <w:t xml:space="preserve"> </w:t>
      </w:r>
      <w:r w:rsidR="000E1443">
        <w:rPr>
          <w:rFonts w:ascii="Arial" w:eastAsia="Microsoft JhengHei Light" w:hAnsi="Arial" w:cs="Arial"/>
        </w:rPr>
        <w:tab/>
      </w:r>
      <w:r w:rsidR="000E1443">
        <w:rPr>
          <w:rFonts w:ascii="Arial" w:eastAsia="Microsoft JhengHei Light" w:hAnsi="Arial" w:cs="Arial"/>
        </w:rPr>
        <w:tab/>
      </w:r>
      <w:r w:rsidR="000E1443">
        <w:rPr>
          <w:rFonts w:ascii="Arial" w:eastAsia="Microsoft JhengHei Light" w:hAnsi="Arial" w:cs="Arial"/>
        </w:rPr>
        <w:tab/>
      </w:r>
    </w:p>
    <w:p w14:paraId="09BDE23B" w14:textId="159FC0CA" w:rsidR="00B30617" w:rsidRPr="00395103" w:rsidRDefault="000E1443" w:rsidP="00395103">
      <w:pPr>
        <w:jc w:val="both"/>
        <w:rPr>
          <w:rFonts w:ascii="Arial" w:eastAsia="Microsoft JhengHei Light" w:hAnsi="Arial" w:cs="Arial"/>
        </w:rPr>
      </w:pPr>
      <w:r w:rsidRPr="006A615B">
        <w:rPr>
          <w:rFonts w:ascii="Arial" w:eastAsia="Microsoft JhengHei Light" w:hAnsi="Arial" w:cs="Arial"/>
        </w:rPr>
        <w:t xml:space="preserve">T.P. </w:t>
      </w:r>
      <w:r>
        <w:rPr>
          <w:rFonts w:ascii="Arial" w:eastAsia="Microsoft JhengHei Light" w:hAnsi="Arial" w:cs="Arial"/>
        </w:rPr>
        <w:tab/>
      </w:r>
      <w:r>
        <w:rPr>
          <w:rFonts w:ascii="Arial" w:eastAsia="Microsoft JhengHei Light" w:hAnsi="Arial" w:cs="Arial"/>
        </w:rPr>
        <w:tab/>
      </w:r>
      <w:r>
        <w:rPr>
          <w:rFonts w:ascii="Arial" w:eastAsia="Microsoft JhengHei Light" w:hAnsi="Arial" w:cs="Arial"/>
        </w:rPr>
        <w:tab/>
      </w:r>
      <w:r>
        <w:rPr>
          <w:rFonts w:ascii="Arial" w:eastAsia="Microsoft JhengHei Light" w:hAnsi="Arial" w:cs="Arial"/>
        </w:rPr>
        <w:tab/>
      </w:r>
      <w:r>
        <w:rPr>
          <w:rFonts w:ascii="Arial" w:eastAsia="Microsoft JhengHei Light" w:hAnsi="Arial" w:cs="Arial"/>
        </w:rPr>
        <w:tab/>
      </w:r>
      <w:r>
        <w:rPr>
          <w:rFonts w:ascii="Arial" w:eastAsia="Microsoft JhengHei Light" w:hAnsi="Arial" w:cs="Arial"/>
        </w:rPr>
        <w:tab/>
      </w:r>
      <w:r w:rsidR="006A615B" w:rsidRPr="006A615B">
        <w:rPr>
          <w:rFonts w:ascii="Arial" w:eastAsia="Microsoft JhengHei Light" w:hAnsi="Arial" w:cs="Arial"/>
        </w:rPr>
        <w:t xml:space="preserve"> </w:t>
      </w:r>
    </w:p>
    <w:sectPr w:rsidR="00B30617" w:rsidRPr="00395103" w:rsidSect="00BD561E">
      <w:headerReference w:type="default" r:id="rId6"/>
      <w:pgSz w:w="12240" w:h="15840"/>
      <w:pgMar w:top="178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B87C8" w14:textId="77777777" w:rsidR="006056C7" w:rsidRDefault="006056C7" w:rsidP="006A615B">
      <w:pPr>
        <w:spacing w:after="0" w:line="240" w:lineRule="auto"/>
      </w:pPr>
      <w:r>
        <w:separator/>
      </w:r>
    </w:p>
  </w:endnote>
  <w:endnote w:type="continuationSeparator" w:id="0">
    <w:p w14:paraId="1D74C6B1" w14:textId="77777777" w:rsidR="006056C7" w:rsidRDefault="006056C7" w:rsidP="006A6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CAE6D" w14:textId="77777777" w:rsidR="006056C7" w:rsidRDefault="006056C7" w:rsidP="006A615B">
      <w:pPr>
        <w:spacing w:after="0" w:line="240" w:lineRule="auto"/>
      </w:pPr>
      <w:r>
        <w:separator/>
      </w:r>
    </w:p>
  </w:footnote>
  <w:footnote w:type="continuationSeparator" w:id="0">
    <w:p w14:paraId="365794EE" w14:textId="77777777" w:rsidR="006056C7" w:rsidRDefault="006056C7" w:rsidP="006A6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07D2C" w14:textId="61EA8A8E" w:rsidR="006A615B" w:rsidRDefault="00BD561E">
    <w:pPr>
      <w:pStyle w:val="Encabezado"/>
    </w:pPr>
    <w:r>
      <w:rPr>
        <w:noProof/>
      </w:rPr>
      <w:drawing>
        <wp:anchor distT="0" distB="0" distL="114300" distR="114300" simplePos="0" relativeHeight="251658240" behindDoc="1" locked="0" layoutInCell="1" allowOverlap="1" wp14:anchorId="02929CB6" wp14:editId="2226B2A7">
          <wp:simplePos x="0" y="0"/>
          <wp:positionH relativeFrom="column">
            <wp:posOffset>-603885</wp:posOffset>
          </wp:positionH>
          <wp:positionV relativeFrom="paragraph">
            <wp:posOffset>-87630</wp:posOffset>
          </wp:positionV>
          <wp:extent cx="3038475" cy="646430"/>
          <wp:effectExtent l="0" t="0" r="9525" b="1270"/>
          <wp:wrapTight wrapText="bothSides">
            <wp:wrapPolygon edited="0">
              <wp:start x="0" y="0"/>
              <wp:lineTo x="0" y="21006"/>
              <wp:lineTo x="21532" y="21006"/>
              <wp:lineTo x="21532" y="0"/>
              <wp:lineTo x="0" y="0"/>
            </wp:wrapPolygon>
          </wp:wrapTight>
          <wp:docPr id="10" name="Imagen 10" descr="Inicio - Ministerio del t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 Ministerio del trabaj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38475" cy="646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5B"/>
    <w:rsid w:val="000C115A"/>
    <w:rsid w:val="000E1443"/>
    <w:rsid w:val="001F1E92"/>
    <w:rsid w:val="00395103"/>
    <w:rsid w:val="006056C7"/>
    <w:rsid w:val="006A615B"/>
    <w:rsid w:val="00B30617"/>
    <w:rsid w:val="00BD561E"/>
    <w:rsid w:val="00D25A90"/>
    <w:rsid w:val="00DD0C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DC3954"/>
  <w15:chartTrackingRefBased/>
  <w15:docId w15:val="{2EE68810-694D-4E6B-B33F-2293ECCB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5B"/>
    <w:pPr>
      <w:spacing w:after="120" w:line="360" w:lineRule="auto"/>
    </w:pPr>
    <w:rPr>
      <w:rFonts w:ascii="Microsoft JhengHei Light" w:hAnsi="Microsoft JhengHei Ligh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31">
    <w:name w:val="Texto independiente 31"/>
    <w:basedOn w:val="Normal"/>
    <w:rsid w:val="006A615B"/>
    <w:pPr>
      <w:widowControl w:val="0"/>
      <w:suppressAutoHyphens/>
      <w:overflowPunct w:val="0"/>
      <w:autoSpaceDE w:val="0"/>
      <w:spacing w:line="240" w:lineRule="auto"/>
      <w:jc w:val="both"/>
      <w:textAlignment w:val="baseline"/>
    </w:pPr>
    <w:rPr>
      <w:rFonts w:ascii="Arial" w:eastAsia="Times New Roman" w:hAnsi="Arial" w:cs="Times New Roman"/>
      <w:sz w:val="24"/>
      <w:szCs w:val="20"/>
      <w:lang w:eastAsia="ar-SA"/>
    </w:rPr>
  </w:style>
  <w:style w:type="paragraph" w:customStyle="1" w:styleId="EstiloEstiloTtulo1LatinaArial11pt11pt">
    <w:name w:val="Estilo Estilo Título 1 + (Latina) Arial 11 pt + 11 pt"/>
    <w:basedOn w:val="Normal"/>
    <w:uiPriority w:val="99"/>
    <w:rsid w:val="006A615B"/>
    <w:pPr>
      <w:keepNext/>
      <w:spacing w:after="0" w:line="240" w:lineRule="auto"/>
      <w:jc w:val="center"/>
      <w:outlineLvl w:val="0"/>
    </w:pPr>
    <w:rPr>
      <w:rFonts w:ascii="Arial" w:eastAsia="Arial Unicode MS" w:hAnsi="Arial" w:cs="Times New Roman"/>
      <w:b/>
      <w:bCs/>
      <w:szCs w:val="24"/>
      <w:lang w:val="es-ES" w:eastAsia="es-ES"/>
    </w:rPr>
  </w:style>
  <w:style w:type="paragraph" w:styleId="Encabezado">
    <w:name w:val="header"/>
    <w:basedOn w:val="Normal"/>
    <w:link w:val="EncabezadoCar"/>
    <w:uiPriority w:val="99"/>
    <w:unhideWhenUsed/>
    <w:rsid w:val="006A61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15B"/>
    <w:rPr>
      <w:rFonts w:ascii="Microsoft JhengHei Light" w:hAnsi="Microsoft JhengHei Light"/>
    </w:rPr>
  </w:style>
  <w:style w:type="paragraph" w:styleId="Piedepgina">
    <w:name w:val="footer"/>
    <w:basedOn w:val="Normal"/>
    <w:link w:val="PiedepginaCar"/>
    <w:uiPriority w:val="99"/>
    <w:unhideWhenUsed/>
    <w:rsid w:val="006A61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15B"/>
    <w:rPr>
      <w:rFonts w:ascii="Microsoft JhengHei Light" w:hAnsi="Microsoft JhengHe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s://www.mintrabajo.gov.co/image/journal/article?img_id=60724738&amp;t=1572456922228&amp;fileName=logo-gobierno-duque.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1108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COLCIENCIAS</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Emiro Javier Tovar Martínez</dc:creator>
  <cp:keywords/>
  <dc:description/>
  <cp:lastModifiedBy>Simón Buriticá</cp:lastModifiedBy>
  <cp:revision>7</cp:revision>
  <dcterms:created xsi:type="dcterms:W3CDTF">2020-03-21T00:23:00Z</dcterms:created>
  <dcterms:modified xsi:type="dcterms:W3CDTF">2020-10-01T14:43:00Z</dcterms:modified>
</cp:coreProperties>
</file>