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3309" w14:textId="77777777" w:rsidR="003E054A" w:rsidRDefault="003E054A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7AB0590" w14:textId="696D8505" w:rsidR="00830D8C" w:rsidRPr="003E054A" w:rsidRDefault="00830D8C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3E054A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219B7BDF" w14:textId="77777777" w:rsidR="003B0A6F" w:rsidRPr="003E054A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E054A" w:rsidRDefault="003B0A6F" w:rsidP="003E054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5D753B64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3E054A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</w:t>
      </w:r>
      <w:r w:rsidR="00830D8C" w:rsidRPr="003E054A">
        <w:rPr>
          <w:rFonts w:ascii="Arial Narrow" w:hAnsi="Arial Narrow" w:cs="Arial"/>
          <w:b/>
          <w:color w:val="FFFFFF"/>
          <w:sz w:val="22"/>
          <w:szCs w:val="22"/>
        </w:rPr>
        <w:t>AÑO 20</w:t>
      </w:r>
      <w:r w:rsidR="009D220A">
        <w:rPr>
          <w:rFonts w:ascii="Arial Narrow" w:hAnsi="Arial Narrow" w:cs="Arial"/>
          <w:b/>
          <w:color w:val="FFFFFF"/>
          <w:sz w:val="22"/>
          <w:szCs w:val="22"/>
        </w:rPr>
        <w:t>21</w:t>
      </w:r>
      <w:r w:rsidRPr="00A40407"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p w14:paraId="4A6BF71F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Cs w:val="22"/>
          <w:lang w:val="es-CO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5B7A10FF" w:rsidR="003B0A6F" w:rsidRPr="003E054A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3E054A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484745" w14:textId="3A4B9AB6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3E054A">
        <w:rPr>
          <w:rFonts w:ascii="Arial Narrow" w:hAnsi="Arial Narrow" w:cs="Arial"/>
          <w:color w:val="0000FF"/>
          <w:sz w:val="22"/>
          <w:szCs w:val="22"/>
          <w:lang w:val="es-CO"/>
        </w:rPr>
        <w:t>XX</w:t>
      </w:r>
    </w:p>
    <w:p w14:paraId="76E2FBD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1DADE4AB" w:rsidR="003B0A6F" w:rsidRPr="003E054A" w:rsidRDefault="003E054A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A57F6DF" w14:textId="35FA50B0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3E054A">
        <w:rPr>
          <w:rFonts w:ascii="Arial Narrow" w:hAnsi="Arial Narrow" w:cs="Arial"/>
          <w:sz w:val="22"/>
          <w:szCs w:val="22"/>
          <w:lang w:val="es-CO"/>
        </w:rPr>
        <w:t xml:space="preserve"> Torre 8 </w:t>
      </w:r>
      <w:r w:rsidR="003E054A">
        <w:rPr>
          <w:rFonts w:ascii="Arial Narrow" w:hAnsi="Arial Narrow" w:cs="Arial"/>
          <w:sz w:val="22"/>
          <w:szCs w:val="22"/>
          <w:lang w:val="es-CO"/>
        </w:rPr>
        <w:t>Piso 2</w:t>
      </w:r>
    </w:p>
    <w:p w14:paraId="1BA6C18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1B3E7023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35B4D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835B4D">
        <w:rPr>
          <w:rFonts w:ascii="Arial Narrow" w:hAnsi="Arial Narrow" w:cs="Arial"/>
          <w:sz w:val="22"/>
          <w:szCs w:val="22"/>
          <w:lang w:val="es-CO"/>
        </w:rPr>
        <w:t>para calificarlo</w:t>
      </w:r>
      <w:r w:rsidR="00727D55" w:rsidRPr="00835B4D">
        <w:rPr>
          <w:rFonts w:ascii="Arial Narrow" w:hAnsi="Arial Narrow" w:cs="Arial"/>
          <w:sz w:val="22"/>
          <w:szCs w:val="22"/>
          <w:lang w:val="es-CO"/>
        </w:rPr>
        <w:t xml:space="preserve"> ser por CNBT 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como de carácter científico, tecnológico o de innovación y de esta manera declarar como ingresos no constitutivos de renta y/o ganancia ocasional la remuneración del personal que realiza </w:t>
      </w:r>
      <w:r w:rsidR="003E054A" w:rsidRPr="00835B4D">
        <w:rPr>
          <w:rFonts w:ascii="Arial Narrow" w:hAnsi="Arial Narrow" w:cs="Arial"/>
          <w:sz w:val="22"/>
          <w:szCs w:val="22"/>
          <w:lang w:val="es-CO"/>
        </w:rPr>
        <w:t>actividades directas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 </w:t>
      </w:r>
    </w:p>
    <w:p w14:paraId="098ABE37" w14:textId="076BC759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C591146" w14:textId="0C884EAD" w:rsidR="003B0A6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35B4D">
        <w:rPr>
          <w:rFonts w:ascii="Arial Narrow" w:hAnsi="Arial Narrow" w:cs="Arial"/>
          <w:sz w:val="22"/>
          <w:szCs w:val="22"/>
          <w:lang w:val="es-CO"/>
        </w:rPr>
        <w:t>La ejecución del proyecto será realizada por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 la entidad ejecutora del proyecto), (En caso de ser más entidades que ejecutan el proyecto, identificar las entidades y asignarles el rol de Co-ejecutor), </w:t>
      </w:r>
      <w:r w:rsidR="009D220A">
        <w:rPr>
          <w:rFonts w:ascii="Arial Narrow" w:hAnsi="Arial Narrow" w:cs="Arial"/>
          <w:sz w:val="22"/>
          <w:szCs w:val="22"/>
          <w:lang w:val="es-CO"/>
        </w:rPr>
        <w:t xml:space="preserve">con el </w:t>
      </w:r>
      <w:r w:rsidRPr="00835B4D">
        <w:rPr>
          <w:rFonts w:ascii="Arial Narrow" w:hAnsi="Arial Narrow" w:cs="Arial"/>
          <w:sz w:val="22"/>
          <w:szCs w:val="22"/>
          <w:lang w:val="es-CO"/>
        </w:rPr>
        <w:t>(</w:t>
      </w:r>
      <w:r w:rsidR="009D220A">
        <w:rPr>
          <w:rFonts w:ascii="Arial Narrow" w:hAnsi="Arial Narrow" w:cs="Arial"/>
          <w:color w:val="0000FF"/>
          <w:sz w:val="22"/>
          <w:szCs w:val="22"/>
          <w:lang w:val="es-CO"/>
        </w:rPr>
        <w:t>Aval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>)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de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actor reconocido por el Ministerio de Ciencia, Tecnología e Innovación  que da aval a la propuesta), </w:t>
      </w:r>
      <w:r w:rsidRPr="00835B4D">
        <w:rPr>
          <w:rFonts w:ascii="Arial Narrow" w:hAnsi="Arial Narrow" w:cs="Arial"/>
          <w:sz w:val="22"/>
          <w:szCs w:val="22"/>
          <w:lang w:val="es-CO"/>
        </w:rPr>
        <w:t>reconocido por el Ministerio de Ciencia, Tecnología e Innovación  según resolución número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número y año de la resolución vigente con la cual se reconoció), </w:t>
      </w:r>
      <w:r w:rsidRPr="00835B4D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643EE889" w14:textId="39193F10" w:rsidR="009D220A" w:rsidRDefault="009D220A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B471299" w14:textId="787C2601" w:rsidR="009D220A" w:rsidRPr="003E054A" w:rsidRDefault="009D220A" w:rsidP="009D220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En caso de 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que la propuesta haya sido cofinanciada por MINCIENCIAS o previamente calificados por el CNBT</w:t>
      </w:r>
    </w:p>
    <w:p w14:paraId="189517DD" w14:textId="1CE268FA" w:rsidR="009D220A" w:rsidRDefault="009D220A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4E1FF09" w14:textId="022C8C08" w:rsidR="009D220A" w:rsidRDefault="009D220A" w:rsidP="009D220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El proyecto fue previamente evaluado por MINCIENCIAS en el marco de la convocatoria </w:t>
      </w:r>
      <w:r w:rsidRPr="00835B4D">
        <w:rPr>
          <w:rFonts w:ascii="Arial Narrow" w:hAnsi="Arial Narrow" w:cs="Arial"/>
          <w:sz w:val="22"/>
          <w:szCs w:val="22"/>
          <w:lang w:val="es-CO"/>
        </w:rPr>
        <w:t>(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>indicar el número de la convocatoria en el cual fue evaluado</w:t>
      </w:r>
      <w:r w:rsidRPr="009D220A">
        <w:rPr>
          <w:rFonts w:ascii="Arial Narrow" w:hAnsi="Arial Narrow" w:cs="Arial"/>
          <w:sz w:val="22"/>
          <w:szCs w:val="22"/>
          <w:lang w:val="es-CO"/>
        </w:rPr>
        <w:t>),</w:t>
      </w:r>
      <w:r>
        <w:rPr>
          <w:rFonts w:ascii="Arial Narrow" w:hAnsi="Arial Narrow" w:cs="Arial"/>
          <w:sz w:val="22"/>
          <w:szCs w:val="22"/>
          <w:lang w:val="es-CO"/>
        </w:rPr>
        <w:t xml:space="preserve"> y viene siendo ejecutado de manera satisfactoria, de acuerdo con los compromisos establecidos. </w:t>
      </w:r>
    </w:p>
    <w:p w14:paraId="78A7DB25" w14:textId="77777777" w:rsidR="009D220A" w:rsidRPr="009D220A" w:rsidRDefault="009D220A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A69B21E" w14:textId="77777777" w:rsidR="008B70CF" w:rsidRPr="003E054A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36481EFF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lastRenderedPageBreak/>
        <w:t>El personal que desarrolla labores de carácter científico, tecnológico y de innovación en el marco del presente proyecto es el siguiente:</w:t>
      </w:r>
    </w:p>
    <w:p w14:paraId="786CDBA6" w14:textId="40CFD180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844"/>
        <w:gridCol w:w="1701"/>
      </w:tblGrid>
      <w:tr w:rsidR="003B0A6F" w:rsidRPr="003E054A" w14:paraId="21785C03" w14:textId="77777777" w:rsidTr="00EF1F55">
        <w:tc>
          <w:tcPr>
            <w:tcW w:w="1514" w:type="dxa"/>
            <w:shd w:val="clear" w:color="auto" w:fill="3366CC"/>
            <w:vAlign w:val="center"/>
          </w:tcPr>
          <w:p w14:paraId="5BAC740A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shd w:val="clear" w:color="auto" w:fill="3366CC"/>
            <w:vAlign w:val="center"/>
          </w:tcPr>
          <w:p w14:paraId="01EC850B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shd w:val="clear" w:color="auto" w:fill="3366CC"/>
            <w:vAlign w:val="center"/>
          </w:tcPr>
          <w:p w14:paraId="69B8AF91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shd w:val="clear" w:color="auto" w:fill="3366CC"/>
            <w:vAlign w:val="center"/>
          </w:tcPr>
          <w:p w14:paraId="6D342CD6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844" w:type="dxa"/>
            <w:shd w:val="clear" w:color="auto" w:fill="3366CC"/>
            <w:vAlign w:val="center"/>
          </w:tcPr>
          <w:p w14:paraId="05A8F273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D69DE0D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3E054A" w14:paraId="5ABDB15D" w14:textId="77777777" w:rsidTr="003E054A">
        <w:tc>
          <w:tcPr>
            <w:tcW w:w="1514" w:type="dxa"/>
          </w:tcPr>
          <w:p w14:paraId="216E96EA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1BA3197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B1549D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3E054A" w14:paraId="738990DE" w14:textId="77777777" w:rsidTr="003E054A">
        <w:tc>
          <w:tcPr>
            <w:tcW w:w="1514" w:type="dxa"/>
          </w:tcPr>
          <w:p w14:paraId="3A4A1FD7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932A1B5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6728CA0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3E054A" w14:paraId="0CA3DABA" w14:textId="77777777" w:rsidTr="003E054A">
        <w:tc>
          <w:tcPr>
            <w:tcW w:w="1514" w:type="dxa"/>
          </w:tcPr>
          <w:p w14:paraId="64C09296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AC474BC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BF2DE1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A500BEB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4BE627E3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795106C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835B4D" w14:paraId="593370A3" w14:textId="77777777" w:rsidTr="008B70CF">
        <w:tc>
          <w:tcPr>
            <w:tcW w:w="4650" w:type="dxa"/>
            <w:gridSpan w:val="3"/>
          </w:tcPr>
          <w:p w14:paraId="5B9FB684" w14:textId="77777777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Total remuneración personal científico </w:t>
            </w:r>
            <w:r>
              <w:rPr>
                <w:rFonts w:ascii="Arial Narrow" w:hAnsi="Arial Narrow" w:cs="Arial"/>
                <w:b/>
                <w:color w:val="4472C4" w:themeColor="accent1"/>
                <w:sz w:val="22"/>
                <w:szCs w:val="22"/>
                <w:lang w:val="es-CO"/>
              </w:rPr>
              <w:t>(</w:t>
            </w:r>
            <w:r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s-CO"/>
              </w:rPr>
              <w:t>Totalizar valor invertido por vigencia)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1439" w:type="dxa"/>
          </w:tcPr>
          <w:p w14:paraId="17EE0D9D" w14:textId="77777777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5BB84BE" w14:textId="042198C2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15E04E95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6B5CDCAD" w14:textId="77777777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bCs/>
          <w:sz w:val="22"/>
          <w:szCs w:val="22"/>
          <w:lang w:val="es-CO"/>
        </w:rPr>
      </w:pPr>
    </w:p>
    <w:p w14:paraId="318EEE3C" w14:textId="7D67C51F" w:rsidR="00966E23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bCs/>
          <w:sz w:val="22"/>
          <w:szCs w:val="22"/>
          <w:lang w:val="es-CO"/>
        </w:rPr>
        <w:t>Nota: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el anterior cuadro es una guía de la información requerida por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sin </w:t>
      </w:r>
      <w:r w:rsidR="0069708B" w:rsidRPr="003E054A">
        <w:rPr>
          <w:rFonts w:ascii="Arial Narrow" w:hAnsi="Arial Narrow" w:cs="Arial"/>
          <w:sz w:val="22"/>
          <w:szCs w:val="22"/>
          <w:lang w:val="es-CO"/>
        </w:rPr>
        <w:t>embargo,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</w:t>
      </w:r>
      <w:r w:rsidR="00A239A9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 xml:space="preserve">la cual </w:t>
      </w:r>
      <w:r w:rsidR="00686644" w:rsidRPr="0050059A">
        <w:rPr>
          <w:rFonts w:ascii="Arial Narrow" w:hAnsi="Arial Narrow" w:cs="Arial"/>
          <w:sz w:val="22"/>
          <w:szCs w:val="22"/>
          <w:lang w:val="es-CO"/>
        </w:rPr>
        <w:t xml:space="preserve">además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>debe coincidir con la que se registra en el SIGP</w:t>
      </w:r>
      <w:r w:rsidRPr="003E054A">
        <w:rPr>
          <w:rFonts w:ascii="Arial Narrow" w:hAnsi="Arial Narrow" w:cs="Arial"/>
          <w:sz w:val="22"/>
          <w:szCs w:val="22"/>
          <w:lang w:val="es-CO"/>
        </w:rPr>
        <w:t>.</w:t>
      </w:r>
    </w:p>
    <w:p w14:paraId="3A62C6F7" w14:textId="3A001E15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3D0FECFD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tributario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proyecto que se somete a calificación.</w:t>
      </w:r>
    </w:p>
    <w:p w14:paraId="5A654B6C" w14:textId="700EC2E3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7B0B5C00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2C584042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46A8D1FB" w14:textId="74620589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58C733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2BDEAAAB" w:rsidR="003B0A6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B54E3E3" w14:textId="5B7F4B4E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958B6B" w14:textId="4DB17315" w:rsidR="003B0A6F" w:rsidRPr="003E054A" w:rsidRDefault="003E054A" w:rsidP="003E054A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constituido-, se debe declarar lo siguiente:</w:t>
      </w:r>
    </w:p>
    <w:p w14:paraId="3D123A39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5078F1" w14:textId="5FAA9F6C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de este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4D3CA664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3017687" w:rsidR="00E35D7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via correo electrónico, se debe declarar lo siguiente:</w:t>
      </w:r>
    </w:p>
    <w:p w14:paraId="5E50B290" w14:textId="77777777" w:rsidR="00E35D7F" w:rsidRPr="003E054A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F62B192" w14:textId="7AC0CD2A" w:rsidR="003E054A" w:rsidRDefault="003E054A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del representante legal)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en calidad de representante legal de la empresa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(nombre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correo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electrónico (dirección de correo electrónico de la empresa),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518BC9C7" w14:textId="77777777" w:rsidR="00686644" w:rsidRPr="00B93634" w:rsidRDefault="00686644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4E13E3E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68401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036FBA0E" w14:textId="4B2D0BDD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representante legal </w:t>
      </w:r>
      <w:r w:rsidR="00A474A9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de la entidad </w:t>
      </w:r>
      <w:r w:rsidR="00A474A9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ejecutora</w:t>
      </w:r>
    </w:p>
    <w:p w14:paraId="70415CB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168DAF38" w14:textId="6C69FE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entidad </w:t>
      </w:r>
      <w:r w:rsidR="00A474A9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ejecutora</w:t>
      </w:r>
      <w:r w:rsidR="00A474A9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qué solicita el beneficio tributario</w:t>
      </w:r>
    </w:p>
    <w:p w14:paraId="5487C4B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77939F36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754FD3EC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655A0BD9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4A857619" w14:textId="338FD2AF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Nombre del representante legal de la entidad co-ejecutora</w:t>
      </w:r>
      <w:r w:rsidR="00CF7FC3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(si aplica)</w:t>
      </w:r>
    </w:p>
    <w:p w14:paraId="7D1076FE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7BB1ED46" w14:textId="39F4EE9B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co-ejecutora que solicita el beneficio tributario</w:t>
      </w:r>
    </w:p>
    <w:p w14:paraId="73E89222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3C3B1E5C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1991426F" w14:textId="68F444BE" w:rsidR="00A474A9" w:rsidRDefault="00A474A9" w:rsidP="003B0A6F">
      <w:pPr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11D8E1D9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485D0C9C" w14:textId="66A59588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Nombre del investigador, líder de grupo de investigación</w:t>
      </w:r>
      <w:r w:rsidR="00991758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o de unidad de I+D+i reconocida</w:t>
      </w: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por </w:t>
      </w:r>
      <w:r w:rsidR="00CF7FC3"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</w:t>
      </w:r>
      <w:r w:rsidR="00F91782"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Tecnología e Innovación</w:t>
      </w: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y que avala la propuesta</w:t>
      </w:r>
      <w:bookmarkStart w:id="1" w:name="_GoBack"/>
      <w:bookmarkEnd w:id="1"/>
    </w:p>
    <w:p w14:paraId="34B9A127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45762D34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61B100F3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3EC353F8" w14:textId="77777777" w:rsidR="00A474A9" w:rsidRPr="0050059A" w:rsidRDefault="00A474A9" w:rsidP="003B0A6F">
      <w:pPr>
        <w:rPr>
          <w:rFonts w:ascii="Arial Narrow" w:hAnsi="Arial Narrow" w:cs="Arial"/>
          <w:color w:val="3366CC"/>
          <w:sz w:val="22"/>
          <w:szCs w:val="22"/>
          <w:lang w:val="es-CO"/>
        </w:rPr>
      </w:pPr>
    </w:p>
    <w:sectPr w:rsidR="00A474A9" w:rsidRPr="0050059A" w:rsidSect="003E054A">
      <w:headerReference w:type="default" r:id="rId7"/>
      <w:footerReference w:type="default" r:id="rId8"/>
      <w:pgSz w:w="12240" w:h="15840"/>
      <w:pgMar w:top="2268" w:right="1134" w:bottom="1134" w:left="1418" w:header="709" w:footer="4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A60" w16cex:dateUtc="2021-02-09T17:11:00Z"/>
  <w16cex:commentExtensible w16cex:durableId="23CCFAC0" w16cex:dateUtc="2021-02-09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B89CFE" w16cid:durableId="23CCFA60"/>
  <w16cid:commentId w16cid:paraId="0BC30E63" w16cid:durableId="23CCF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96A1" w14:textId="77777777" w:rsidR="00CB29A0" w:rsidRDefault="00CB29A0">
      <w:r>
        <w:separator/>
      </w:r>
    </w:p>
  </w:endnote>
  <w:endnote w:type="continuationSeparator" w:id="0">
    <w:p w14:paraId="553DF715" w14:textId="77777777" w:rsidR="00CB29A0" w:rsidRDefault="00CB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6025" w14:textId="4664C585" w:rsidR="00F0580C" w:rsidRPr="003E054A" w:rsidRDefault="00830D8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9A19F3" w:rsidRPr="003E054A">
      <w:rPr>
        <w:rFonts w:ascii="Arial Narrow" w:hAnsi="Arial Narrow"/>
        <w:iCs/>
        <w:sz w:val="12"/>
        <w:szCs w:val="12"/>
        <w:lang w:val="es-CO"/>
      </w:rPr>
      <w:t>M603PR01MO3</w:t>
    </w:r>
  </w:p>
  <w:p w14:paraId="703C0E81" w14:textId="0A465F3C" w:rsidR="00F0580C" w:rsidRPr="003E054A" w:rsidRDefault="00D22290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>Versión: 0</w:t>
    </w:r>
    <w:r w:rsidR="00830D8C" w:rsidRPr="003E054A">
      <w:rPr>
        <w:rFonts w:ascii="Arial Narrow" w:hAnsi="Arial Narrow"/>
        <w:iCs/>
        <w:sz w:val="12"/>
        <w:szCs w:val="12"/>
        <w:lang w:val="es-CO"/>
      </w:rPr>
      <w:t>0</w:t>
    </w:r>
  </w:p>
  <w:p w14:paraId="03A1923D" w14:textId="08E82C10" w:rsidR="003E054A" w:rsidRDefault="00830D8C" w:rsidP="003E054A">
    <w:pPr>
      <w:pStyle w:val="Standard"/>
      <w:tabs>
        <w:tab w:val="left" w:pos="567"/>
      </w:tabs>
    </w:pPr>
    <w:r w:rsidRPr="003E054A">
      <w:rPr>
        <w:rFonts w:ascii="Arial Narrow" w:hAnsi="Arial Narrow"/>
        <w:iCs/>
        <w:sz w:val="12"/>
        <w:szCs w:val="12"/>
        <w:lang w:val="es-CO"/>
      </w:rPr>
      <w:t>Vigente desde 2020-0</w:t>
    </w:r>
    <w:r w:rsidR="00803381">
      <w:rPr>
        <w:rFonts w:ascii="Arial Narrow" w:hAnsi="Arial Narrow"/>
        <w:iCs/>
        <w:sz w:val="12"/>
        <w:szCs w:val="12"/>
        <w:lang w:val="es-CO"/>
      </w:rPr>
      <w:t>5-06</w:t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sz w:val="16"/>
        <w:szCs w:val="16"/>
      </w:rPr>
      <w:t xml:space="preserve">Página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PAGE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CB29A0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  <w:r w:rsidR="003E054A">
      <w:rPr>
        <w:rFonts w:ascii="Arial Narrow" w:hAnsi="Arial Narrow"/>
        <w:sz w:val="16"/>
        <w:szCs w:val="16"/>
      </w:rPr>
      <w:t xml:space="preserve"> de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NUMPAGES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CB29A0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</w:p>
  <w:p w14:paraId="4B056B5D" w14:textId="6873E096" w:rsidR="00F0580C" w:rsidRPr="003E054A" w:rsidRDefault="00CB29A0" w:rsidP="0027042C">
    <w:pPr>
      <w:pStyle w:val="Piedepgina"/>
      <w:rPr>
        <w:iCs/>
      </w:rPr>
    </w:pPr>
  </w:p>
  <w:p w14:paraId="29F4BC68" w14:textId="3292B797" w:rsidR="00F0580C" w:rsidRDefault="00CB29A0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567B" w14:textId="77777777" w:rsidR="00CB29A0" w:rsidRDefault="00CB29A0">
      <w:r>
        <w:rPr>
          <w:color w:val="000000"/>
        </w:rPr>
        <w:separator/>
      </w:r>
    </w:p>
  </w:footnote>
  <w:footnote w:type="continuationSeparator" w:id="0">
    <w:p w14:paraId="10BD7526" w14:textId="77777777" w:rsidR="00CB29A0" w:rsidRDefault="00CB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3CA5" w14:textId="3F832DBC" w:rsidR="00F0580C" w:rsidRDefault="00830D8C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2CA3BC9E" wp14:editId="2087B74B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34E63"/>
    <w:rsid w:val="000717D3"/>
    <w:rsid w:val="000B22AA"/>
    <w:rsid w:val="000C66C6"/>
    <w:rsid w:val="001A7894"/>
    <w:rsid w:val="0020624D"/>
    <w:rsid w:val="00266593"/>
    <w:rsid w:val="0027042C"/>
    <w:rsid w:val="002B1232"/>
    <w:rsid w:val="002E6A2B"/>
    <w:rsid w:val="00335E79"/>
    <w:rsid w:val="003B0A6F"/>
    <w:rsid w:val="003C6977"/>
    <w:rsid w:val="003E054A"/>
    <w:rsid w:val="0045288C"/>
    <w:rsid w:val="0050059A"/>
    <w:rsid w:val="00500B7B"/>
    <w:rsid w:val="005E043B"/>
    <w:rsid w:val="00641647"/>
    <w:rsid w:val="00667BB3"/>
    <w:rsid w:val="00680D54"/>
    <w:rsid w:val="00686644"/>
    <w:rsid w:val="0069708B"/>
    <w:rsid w:val="00727D55"/>
    <w:rsid w:val="00741EE7"/>
    <w:rsid w:val="00803381"/>
    <w:rsid w:val="008169AE"/>
    <w:rsid w:val="008176E1"/>
    <w:rsid w:val="00830D8C"/>
    <w:rsid w:val="00835B4D"/>
    <w:rsid w:val="00851256"/>
    <w:rsid w:val="00853F2C"/>
    <w:rsid w:val="008A1AA3"/>
    <w:rsid w:val="008B70CF"/>
    <w:rsid w:val="00966E23"/>
    <w:rsid w:val="00991758"/>
    <w:rsid w:val="009A19F3"/>
    <w:rsid w:val="009C38E3"/>
    <w:rsid w:val="009D220A"/>
    <w:rsid w:val="00A12DB6"/>
    <w:rsid w:val="00A239A9"/>
    <w:rsid w:val="00A277CA"/>
    <w:rsid w:val="00A40407"/>
    <w:rsid w:val="00A474A9"/>
    <w:rsid w:val="00A5300D"/>
    <w:rsid w:val="00A63EFE"/>
    <w:rsid w:val="00BD5D19"/>
    <w:rsid w:val="00C03B08"/>
    <w:rsid w:val="00C30482"/>
    <w:rsid w:val="00C93FDD"/>
    <w:rsid w:val="00C945D3"/>
    <w:rsid w:val="00CB29A0"/>
    <w:rsid w:val="00CE2D4F"/>
    <w:rsid w:val="00CF7FC3"/>
    <w:rsid w:val="00D14C18"/>
    <w:rsid w:val="00D22290"/>
    <w:rsid w:val="00E05D2C"/>
    <w:rsid w:val="00E062E5"/>
    <w:rsid w:val="00E110D2"/>
    <w:rsid w:val="00E35D7F"/>
    <w:rsid w:val="00EF1F55"/>
    <w:rsid w:val="00F8549A"/>
    <w:rsid w:val="00F91782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0407"/>
    <w:rPr>
      <w:sz w:val="16"/>
      <w:szCs w:val="16"/>
    </w:rPr>
  </w:style>
  <w:style w:type="paragraph" w:styleId="Revisin">
    <w:name w:val="Revision"/>
    <w:hidden/>
    <w:uiPriority w:val="99"/>
    <w:semiHidden/>
    <w:rsid w:val="00A40407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User</cp:lastModifiedBy>
  <cp:revision>6</cp:revision>
  <cp:lastPrinted>2013-12-04T17:09:00Z</cp:lastPrinted>
  <dcterms:created xsi:type="dcterms:W3CDTF">2021-02-09T20:26:00Z</dcterms:created>
  <dcterms:modified xsi:type="dcterms:W3CDTF">2021-06-16T21:59:00Z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